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7547" w14:textId="7B7AAE25" w:rsidR="005C3F91" w:rsidRDefault="005C3F91" w:rsidP="005C3F91">
      <w:pPr>
        <w:spacing w:line="480" w:lineRule="auto"/>
        <w:rPr>
          <w:rFonts w:ascii="Times New Roman" w:hAnsi="Times New Roman" w:cs="Times New Roman"/>
        </w:rPr>
      </w:pPr>
      <w:r>
        <w:rPr>
          <w:rFonts w:ascii="Times New Roman" w:hAnsi="Times New Roman" w:cs="Times New Roman"/>
        </w:rPr>
        <w:t>Anthony Pearce</w:t>
      </w:r>
    </w:p>
    <w:p w14:paraId="6A9544BB" w14:textId="26509304" w:rsidR="005C3F91" w:rsidRDefault="005C3F91" w:rsidP="005C3F91">
      <w:pPr>
        <w:spacing w:line="480" w:lineRule="auto"/>
        <w:rPr>
          <w:rFonts w:ascii="Times New Roman" w:hAnsi="Times New Roman" w:cs="Times New Roman"/>
        </w:rPr>
      </w:pPr>
      <w:r>
        <w:rPr>
          <w:rFonts w:ascii="Times New Roman" w:hAnsi="Times New Roman" w:cs="Times New Roman"/>
        </w:rPr>
        <w:t>Professor Hays</w:t>
      </w:r>
    </w:p>
    <w:p w14:paraId="7C24CAC7" w14:textId="4687C9CF" w:rsidR="005C3F91" w:rsidRDefault="005C3F91" w:rsidP="005C3F91">
      <w:pPr>
        <w:spacing w:line="480" w:lineRule="auto"/>
        <w:rPr>
          <w:rFonts w:ascii="Times New Roman" w:hAnsi="Times New Roman" w:cs="Times New Roman"/>
        </w:rPr>
      </w:pPr>
      <w:r>
        <w:rPr>
          <w:rFonts w:ascii="Times New Roman" w:hAnsi="Times New Roman" w:cs="Times New Roman"/>
        </w:rPr>
        <w:t>ENGL109 – Introduction to Fiction</w:t>
      </w:r>
    </w:p>
    <w:p w14:paraId="2A843BB1" w14:textId="3E5F5702" w:rsidR="005C3F91" w:rsidRDefault="005C3F91" w:rsidP="005C3F91">
      <w:pPr>
        <w:spacing w:line="480" w:lineRule="auto"/>
        <w:rPr>
          <w:rFonts w:ascii="Times New Roman" w:hAnsi="Times New Roman" w:cs="Times New Roman"/>
        </w:rPr>
      </w:pPr>
      <w:r>
        <w:rPr>
          <w:rFonts w:ascii="Times New Roman" w:hAnsi="Times New Roman" w:cs="Times New Roman"/>
        </w:rPr>
        <w:t>17 February 2015</w:t>
      </w:r>
    </w:p>
    <w:p w14:paraId="2C77B715" w14:textId="77777777" w:rsidR="005C3F91" w:rsidRDefault="005C3F91" w:rsidP="005C3F91">
      <w:pPr>
        <w:spacing w:line="480" w:lineRule="auto"/>
        <w:rPr>
          <w:rFonts w:ascii="Times New Roman" w:hAnsi="Times New Roman" w:cs="Times New Roman"/>
        </w:rPr>
      </w:pPr>
    </w:p>
    <w:p w14:paraId="6F960D9D" w14:textId="77777777" w:rsidR="005C3F91" w:rsidRDefault="005C3F91" w:rsidP="005C3F91">
      <w:pPr>
        <w:spacing w:line="480" w:lineRule="auto"/>
        <w:jc w:val="center"/>
        <w:rPr>
          <w:rFonts w:ascii="Times New Roman" w:hAnsi="Times New Roman" w:cs="Times New Roman"/>
        </w:rPr>
      </w:pPr>
    </w:p>
    <w:p w14:paraId="20EFD6E4" w14:textId="5D80F7A4" w:rsidR="00BA20ED" w:rsidRPr="005C3F91" w:rsidRDefault="008E5CBF" w:rsidP="005C3F91">
      <w:pPr>
        <w:spacing w:line="480" w:lineRule="auto"/>
        <w:jc w:val="center"/>
        <w:rPr>
          <w:rFonts w:ascii="Times New Roman" w:hAnsi="Times New Roman" w:cs="Times New Roman"/>
          <w:sz w:val="26"/>
          <w:szCs w:val="26"/>
        </w:rPr>
      </w:pPr>
      <w:r w:rsidRPr="005C3F91">
        <w:rPr>
          <w:rFonts w:ascii="Times New Roman" w:hAnsi="Times New Roman" w:cs="Times New Roman"/>
          <w:sz w:val="26"/>
          <w:szCs w:val="26"/>
        </w:rPr>
        <w:t xml:space="preserve">Literature: </w:t>
      </w:r>
      <w:r w:rsidR="000855F3" w:rsidRPr="005C3F91">
        <w:rPr>
          <w:rFonts w:ascii="Times New Roman" w:hAnsi="Times New Roman" w:cs="Times New Roman"/>
          <w:sz w:val="26"/>
          <w:szCs w:val="26"/>
        </w:rPr>
        <w:t>A Comforting</w:t>
      </w:r>
      <w:r w:rsidR="001130A6" w:rsidRPr="005C3F91">
        <w:rPr>
          <w:rFonts w:ascii="Times New Roman" w:hAnsi="Times New Roman" w:cs="Times New Roman"/>
          <w:sz w:val="26"/>
          <w:szCs w:val="26"/>
        </w:rPr>
        <w:t xml:space="preserve"> Friend</w:t>
      </w:r>
    </w:p>
    <w:p w14:paraId="37A942A5" w14:textId="77777777" w:rsidR="005C3F91" w:rsidRPr="008619E7" w:rsidRDefault="005C3F91" w:rsidP="005C3F91">
      <w:pPr>
        <w:spacing w:line="480" w:lineRule="auto"/>
        <w:jc w:val="center"/>
        <w:rPr>
          <w:rFonts w:ascii="Times New Roman" w:hAnsi="Times New Roman" w:cs="Times New Roman"/>
        </w:rPr>
      </w:pPr>
    </w:p>
    <w:p w14:paraId="079C8B4C" w14:textId="359B9393" w:rsidR="00BA20ED" w:rsidRPr="008619E7" w:rsidRDefault="00BA20ED" w:rsidP="005C3F91">
      <w:pPr>
        <w:spacing w:line="480" w:lineRule="auto"/>
        <w:ind w:firstLine="720"/>
        <w:rPr>
          <w:rFonts w:ascii="Times New Roman" w:hAnsi="Times New Roman" w:cs="Times New Roman"/>
        </w:rPr>
      </w:pPr>
      <w:r w:rsidRPr="008619E7">
        <w:rPr>
          <w:rFonts w:ascii="Times New Roman" w:hAnsi="Times New Roman" w:cs="Times New Roman"/>
        </w:rPr>
        <w:t>Literature has always presented</w:t>
      </w:r>
      <w:r w:rsidR="009D2275">
        <w:rPr>
          <w:rFonts w:ascii="Times New Roman" w:hAnsi="Times New Roman" w:cs="Times New Roman"/>
        </w:rPr>
        <w:t xml:space="preserve"> itself as a timeless conundrum. </w:t>
      </w:r>
      <w:r w:rsidRPr="008619E7">
        <w:rPr>
          <w:rFonts w:ascii="Times New Roman" w:hAnsi="Times New Roman" w:cs="Times New Roman"/>
        </w:rPr>
        <w:t xml:space="preserve">Traditionally encompassing imaginative works of poetry and prose that captivates its reader, literature is an aspect of civilization that speaks directly to me, and personally used as an </w:t>
      </w:r>
      <w:r w:rsidR="00274A70" w:rsidRPr="008619E7">
        <w:rPr>
          <w:rFonts w:ascii="Times New Roman" w:hAnsi="Times New Roman" w:cs="Times New Roman"/>
        </w:rPr>
        <w:t xml:space="preserve">artistic aesthetic. </w:t>
      </w:r>
      <w:r w:rsidRPr="008619E7">
        <w:rPr>
          <w:rFonts w:ascii="Times New Roman" w:hAnsi="Times New Roman" w:cs="Times New Roman"/>
        </w:rPr>
        <w:t xml:space="preserve">Understanding elements of fiction, writing about literature, and the sheer enjoyment of reading literature has been a </w:t>
      </w:r>
      <w:r w:rsidR="0077424F" w:rsidRPr="008619E7">
        <w:rPr>
          <w:rFonts w:ascii="Times New Roman" w:hAnsi="Times New Roman" w:cs="Times New Roman"/>
        </w:rPr>
        <w:t>pleasant</w:t>
      </w:r>
      <w:r w:rsidRPr="008619E7">
        <w:rPr>
          <w:rFonts w:ascii="Times New Roman" w:hAnsi="Times New Roman" w:cs="Times New Roman"/>
        </w:rPr>
        <w:t xml:space="preserve"> journey.</w:t>
      </w:r>
    </w:p>
    <w:p w14:paraId="4638CD62" w14:textId="0837A438" w:rsidR="0077424F" w:rsidRPr="008619E7" w:rsidRDefault="00BA20ED" w:rsidP="005C3F91">
      <w:pPr>
        <w:spacing w:line="480" w:lineRule="auto"/>
        <w:ind w:firstLine="720"/>
        <w:rPr>
          <w:rFonts w:ascii="Times New Roman" w:hAnsi="Times New Roman" w:cs="Times New Roman"/>
        </w:rPr>
      </w:pPr>
      <w:r w:rsidRPr="008619E7">
        <w:rPr>
          <w:rFonts w:ascii="Times New Roman" w:hAnsi="Times New Roman" w:cs="Times New Roman"/>
        </w:rPr>
        <w:t>Understanding elements of fiction has proven to be a daunting task since I first started researching them in middle school. At the time, literature was not a significan</w:t>
      </w:r>
      <w:r w:rsidR="009D2275">
        <w:rPr>
          <w:rFonts w:ascii="Times New Roman" w:hAnsi="Times New Roman" w:cs="Times New Roman"/>
        </w:rPr>
        <w:t>t part of my life as it was utilized</w:t>
      </w:r>
      <w:r w:rsidRPr="008619E7">
        <w:rPr>
          <w:rFonts w:ascii="Times New Roman" w:hAnsi="Times New Roman" w:cs="Times New Roman"/>
        </w:rPr>
        <w:t xml:space="preserve"> simply as a way to pass the time and escape from the torture that presented to be middle school. In class teachers would often ask for the definitions of plot, setting, conflict, symbol, and point of vi</w:t>
      </w:r>
      <w:r w:rsidR="009D2275">
        <w:rPr>
          <w:rFonts w:ascii="Times New Roman" w:hAnsi="Times New Roman" w:cs="Times New Roman"/>
        </w:rPr>
        <w:t>ew, and much to their dissatisfaction</w:t>
      </w:r>
      <w:r w:rsidRPr="008619E7">
        <w:rPr>
          <w:rFonts w:ascii="Times New Roman" w:hAnsi="Times New Roman" w:cs="Times New Roman"/>
        </w:rPr>
        <w:t>, I could not care the slightest. It was not until</w:t>
      </w:r>
      <w:r w:rsidR="00682F96" w:rsidRPr="008619E7">
        <w:rPr>
          <w:rFonts w:ascii="Times New Roman" w:hAnsi="Times New Roman" w:cs="Times New Roman"/>
        </w:rPr>
        <w:t xml:space="preserve"> </w:t>
      </w:r>
      <w:r w:rsidRPr="008619E7">
        <w:rPr>
          <w:rFonts w:ascii="Times New Roman" w:hAnsi="Times New Roman" w:cs="Times New Roman"/>
        </w:rPr>
        <w:t xml:space="preserve">my freshman year of college that I finally started to have </w:t>
      </w:r>
      <w:r w:rsidR="00682F96" w:rsidRPr="008619E7">
        <w:rPr>
          <w:rFonts w:ascii="Times New Roman" w:hAnsi="Times New Roman" w:cs="Times New Roman"/>
        </w:rPr>
        <w:t>an</w:t>
      </w:r>
      <w:r w:rsidRPr="008619E7">
        <w:rPr>
          <w:rFonts w:ascii="Times New Roman" w:hAnsi="Times New Roman" w:cs="Times New Roman"/>
        </w:rPr>
        <w:t xml:space="preserve"> appreciation for these</w:t>
      </w:r>
      <w:r w:rsidR="00682F96" w:rsidRPr="008619E7">
        <w:rPr>
          <w:rFonts w:ascii="Times New Roman" w:hAnsi="Times New Roman" w:cs="Times New Roman"/>
        </w:rPr>
        <w:t xml:space="preserve"> terms and what they represent</w:t>
      </w:r>
      <w:r w:rsidRPr="008619E7">
        <w:rPr>
          <w:rFonts w:ascii="Times New Roman" w:hAnsi="Times New Roman" w:cs="Times New Roman"/>
        </w:rPr>
        <w:t xml:space="preserve"> in literature. I realized that I </w:t>
      </w:r>
      <w:r w:rsidR="00682F96" w:rsidRPr="008619E7">
        <w:rPr>
          <w:rFonts w:ascii="Times New Roman" w:hAnsi="Times New Roman" w:cs="Times New Roman"/>
        </w:rPr>
        <w:t>understood</w:t>
      </w:r>
      <w:r w:rsidRPr="008619E7">
        <w:rPr>
          <w:rFonts w:ascii="Times New Roman" w:hAnsi="Times New Roman" w:cs="Times New Roman"/>
        </w:rPr>
        <w:t xml:space="preserve"> a work of </w:t>
      </w:r>
      <w:r w:rsidR="00682F96" w:rsidRPr="008619E7">
        <w:rPr>
          <w:rFonts w:ascii="Times New Roman" w:hAnsi="Times New Roman" w:cs="Times New Roman"/>
        </w:rPr>
        <w:t>literature</w:t>
      </w:r>
      <w:r w:rsidRPr="008619E7">
        <w:rPr>
          <w:rFonts w:ascii="Times New Roman" w:hAnsi="Times New Roman" w:cs="Times New Roman"/>
        </w:rPr>
        <w:t xml:space="preserve"> better when I </w:t>
      </w:r>
      <w:r w:rsidR="00682F96" w:rsidRPr="008619E7">
        <w:rPr>
          <w:rFonts w:ascii="Times New Roman" w:hAnsi="Times New Roman" w:cs="Times New Roman"/>
        </w:rPr>
        <w:t>could</w:t>
      </w:r>
      <w:r w:rsidRPr="008619E7">
        <w:rPr>
          <w:rFonts w:ascii="Times New Roman" w:hAnsi="Times New Roman" w:cs="Times New Roman"/>
        </w:rPr>
        <w:t xml:space="preserve"> identify </w:t>
      </w:r>
      <w:r w:rsidR="00682F96" w:rsidRPr="008619E7">
        <w:rPr>
          <w:rFonts w:ascii="Times New Roman" w:hAnsi="Times New Roman" w:cs="Times New Roman"/>
        </w:rPr>
        <w:t xml:space="preserve">the functions of the various elements that make up the work, and in retrospect, understanding their relationship to literature in </w:t>
      </w:r>
      <w:bookmarkStart w:id="0" w:name="_GoBack"/>
      <w:r w:rsidR="00682F96" w:rsidRPr="008619E7">
        <w:rPr>
          <w:rFonts w:ascii="Times New Roman" w:hAnsi="Times New Roman" w:cs="Times New Roman"/>
        </w:rPr>
        <w:t>their</w:t>
      </w:r>
      <w:bookmarkEnd w:id="0"/>
      <w:r w:rsidR="00682F96" w:rsidRPr="008619E7">
        <w:rPr>
          <w:rFonts w:ascii="Times New Roman" w:hAnsi="Times New Roman" w:cs="Times New Roman"/>
        </w:rPr>
        <w:t xml:space="preserve"> entirety. Knowing elements of fiction increased my </w:t>
      </w:r>
      <w:r w:rsidR="00682F96" w:rsidRPr="008619E7">
        <w:rPr>
          <w:rFonts w:ascii="Times New Roman" w:hAnsi="Times New Roman" w:cs="Times New Roman"/>
        </w:rPr>
        <w:lastRenderedPageBreak/>
        <w:t>reading comprehension, as I understood how the role of each element interacted with each other, a</w:t>
      </w:r>
      <w:r w:rsidR="0077424F" w:rsidRPr="008619E7">
        <w:rPr>
          <w:rFonts w:ascii="Times New Roman" w:hAnsi="Times New Roman" w:cs="Times New Roman"/>
        </w:rPr>
        <w:t>nd knowing each term allowed me</w:t>
      </w:r>
      <w:r w:rsidR="00682F96" w:rsidRPr="008619E7">
        <w:rPr>
          <w:rFonts w:ascii="Times New Roman" w:hAnsi="Times New Roman" w:cs="Times New Roman"/>
        </w:rPr>
        <w:t xml:space="preserve"> to </w:t>
      </w:r>
      <w:r w:rsidR="0077424F" w:rsidRPr="008619E7">
        <w:rPr>
          <w:rFonts w:ascii="Times New Roman" w:hAnsi="Times New Roman" w:cs="Times New Roman"/>
        </w:rPr>
        <w:t>appreciate</w:t>
      </w:r>
      <w:r w:rsidR="00682F96" w:rsidRPr="008619E7">
        <w:rPr>
          <w:rFonts w:ascii="Times New Roman" w:hAnsi="Times New Roman" w:cs="Times New Roman"/>
        </w:rPr>
        <w:t xml:space="preserve"> good quality literature when I read it.</w:t>
      </w:r>
      <w:r w:rsidR="008E5CBF" w:rsidRPr="008619E7">
        <w:rPr>
          <w:rFonts w:ascii="Times New Roman" w:hAnsi="Times New Roman" w:cs="Times New Roman"/>
        </w:rPr>
        <w:t xml:space="preserve"> For example, </w:t>
      </w:r>
      <w:r w:rsidR="009D2275">
        <w:rPr>
          <w:rFonts w:ascii="Times New Roman" w:hAnsi="Times New Roman" w:cs="Times New Roman"/>
        </w:rPr>
        <w:t>“</w:t>
      </w:r>
      <w:r w:rsidR="008E5CBF" w:rsidRPr="009D2275">
        <w:rPr>
          <w:rFonts w:ascii="Times New Roman" w:hAnsi="Times New Roman" w:cs="Times New Roman"/>
        </w:rPr>
        <w:t>Dead Men’s Path</w:t>
      </w:r>
      <w:r w:rsidR="009D2275">
        <w:rPr>
          <w:rFonts w:ascii="Times New Roman" w:hAnsi="Times New Roman" w:cs="Times New Roman"/>
        </w:rPr>
        <w:t>”</w:t>
      </w:r>
      <w:r w:rsidR="008E5CBF" w:rsidRPr="008619E7">
        <w:rPr>
          <w:rFonts w:ascii="Times New Roman" w:hAnsi="Times New Roman" w:cs="Times New Roman"/>
        </w:rPr>
        <w:t xml:space="preserve"> by Chinua Achebe is a story that, if read by high school me, would not have knows the significance of the flowery path, or </w:t>
      </w:r>
      <w:r w:rsidR="00B16DD3" w:rsidRPr="008619E7">
        <w:rPr>
          <w:rFonts w:ascii="Times New Roman" w:hAnsi="Times New Roman" w:cs="Times New Roman"/>
        </w:rPr>
        <w:t>that the path “appears very important to them”</w:t>
      </w:r>
      <w:proofErr w:type="gramStart"/>
      <w:r w:rsidR="00B16DD3" w:rsidRPr="008619E7">
        <w:rPr>
          <w:rFonts w:ascii="Times New Roman" w:hAnsi="Times New Roman" w:cs="Times New Roman"/>
        </w:rPr>
        <w:t>(</w:t>
      </w:r>
      <w:r w:rsidR="00760062">
        <w:rPr>
          <w:rFonts w:ascii="Times New Roman" w:hAnsi="Times New Roman" w:cs="Times New Roman"/>
        </w:rPr>
        <w:t xml:space="preserve"> 284</w:t>
      </w:r>
      <w:proofErr w:type="gramEnd"/>
      <w:r w:rsidR="00B16DD3" w:rsidRPr="008619E7">
        <w:rPr>
          <w:rFonts w:ascii="Times New Roman" w:hAnsi="Times New Roman" w:cs="Times New Roman"/>
        </w:rPr>
        <w:t xml:space="preserve">). </w:t>
      </w:r>
      <w:r w:rsidR="008E5CBF" w:rsidRPr="008619E7">
        <w:rPr>
          <w:rFonts w:ascii="Times New Roman" w:hAnsi="Times New Roman" w:cs="Times New Roman"/>
        </w:rPr>
        <w:t xml:space="preserve"> </w:t>
      </w:r>
      <w:r w:rsidR="00682F96" w:rsidRPr="008619E7">
        <w:rPr>
          <w:rFonts w:ascii="Times New Roman" w:hAnsi="Times New Roman" w:cs="Times New Roman"/>
        </w:rPr>
        <w:t xml:space="preserve"> I now recognize that from </w:t>
      </w:r>
      <w:r w:rsidR="009D2275">
        <w:rPr>
          <w:rFonts w:ascii="Times New Roman" w:hAnsi="Times New Roman" w:cs="Times New Roman"/>
        </w:rPr>
        <w:t>the unification of literary terms</w:t>
      </w:r>
      <w:r w:rsidR="00682F96" w:rsidRPr="008619E7">
        <w:rPr>
          <w:rFonts w:ascii="Times New Roman" w:hAnsi="Times New Roman" w:cs="Times New Roman"/>
        </w:rPr>
        <w:t xml:space="preserve">, consistent </w:t>
      </w:r>
      <w:r w:rsidR="0077424F" w:rsidRPr="008619E7">
        <w:rPr>
          <w:rFonts w:ascii="Times New Roman" w:hAnsi="Times New Roman" w:cs="Times New Roman"/>
        </w:rPr>
        <w:t xml:space="preserve">and quality literature is made, which can be applied to writing literature itself. </w:t>
      </w:r>
    </w:p>
    <w:p w14:paraId="68CF5658" w14:textId="1B257C27" w:rsidR="009B7DFF" w:rsidRPr="008619E7" w:rsidRDefault="007C49FE" w:rsidP="005C3F91">
      <w:pPr>
        <w:spacing w:line="480" w:lineRule="auto"/>
        <w:ind w:firstLine="720"/>
        <w:rPr>
          <w:rFonts w:ascii="Times New Roman" w:hAnsi="Times New Roman" w:cs="Times New Roman"/>
        </w:rPr>
      </w:pPr>
      <w:r w:rsidRPr="008619E7">
        <w:rPr>
          <w:rFonts w:ascii="Times New Roman" w:hAnsi="Times New Roman" w:cs="Times New Roman"/>
        </w:rPr>
        <w:t xml:space="preserve">Writing about literature requires an immense amount of research, commitment, and creativity </w:t>
      </w:r>
      <w:r w:rsidR="00690DD2" w:rsidRPr="008619E7">
        <w:rPr>
          <w:rFonts w:ascii="Times New Roman" w:hAnsi="Times New Roman" w:cs="Times New Roman"/>
        </w:rPr>
        <w:t xml:space="preserve">to turn out an acceptable work. </w:t>
      </w:r>
      <w:r w:rsidRPr="008619E7">
        <w:rPr>
          <w:rFonts w:ascii="Times New Roman" w:hAnsi="Times New Roman" w:cs="Times New Roman"/>
        </w:rPr>
        <w:t xml:space="preserve">These can vary from a number of different forms, ranging from something very informal </w:t>
      </w:r>
      <w:r w:rsidR="00690DD2" w:rsidRPr="008619E7">
        <w:rPr>
          <w:rFonts w:ascii="Times New Roman" w:hAnsi="Times New Roman" w:cs="Times New Roman"/>
        </w:rPr>
        <w:t>and personal, to the very civic</w:t>
      </w:r>
      <w:r w:rsidRPr="008619E7">
        <w:rPr>
          <w:rFonts w:ascii="Times New Roman" w:hAnsi="Times New Roman" w:cs="Times New Roman"/>
        </w:rPr>
        <w:t xml:space="preserve"> and formal. </w:t>
      </w:r>
      <w:r w:rsidR="00690DD2" w:rsidRPr="008619E7">
        <w:rPr>
          <w:rFonts w:ascii="Times New Roman" w:hAnsi="Times New Roman" w:cs="Times New Roman"/>
        </w:rPr>
        <w:t xml:space="preserve">The </w:t>
      </w:r>
      <w:r w:rsidR="004B20BF" w:rsidRPr="008619E7">
        <w:rPr>
          <w:rFonts w:ascii="Times New Roman" w:hAnsi="Times New Roman" w:cs="Times New Roman"/>
        </w:rPr>
        <w:t>book review</w:t>
      </w:r>
      <w:r w:rsidR="00690DD2" w:rsidRPr="008619E7">
        <w:rPr>
          <w:rFonts w:ascii="Times New Roman" w:hAnsi="Times New Roman" w:cs="Times New Roman"/>
        </w:rPr>
        <w:t xml:space="preserve"> is perhaps the most iconic and well-known form that writing about literature takes, and a facet of college that every</w:t>
      </w:r>
      <w:r w:rsidR="00395658" w:rsidRPr="008619E7">
        <w:rPr>
          <w:rFonts w:ascii="Times New Roman" w:hAnsi="Times New Roman" w:cs="Times New Roman"/>
        </w:rPr>
        <w:t xml:space="preserve"> student</w:t>
      </w:r>
      <w:r w:rsidR="00690DD2" w:rsidRPr="008619E7">
        <w:rPr>
          <w:rFonts w:ascii="Times New Roman" w:hAnsi="Times New Roman" w:cs="Times New Roman"/>
        </w:rPr>
        <w:t xml:space="preserve"> can relate to. </w:t>
      </w:r>
      <w:r w:rsidR="00274A70" w:rsidRPr="008619E7">
        <w:rPr>
          <w:rFonts w:ascii="Times New Roman" w:hAnsi="Times New Roman" w:cs="Times New Roman"/>
        </w:rPr>
        <w:t xml:space="preserve">The </w:t>
      </w:r>
      <w:r w:rsidR="004B20BF" w:rsidRPr="008619E7">
        <w:rPr>
          <w:rFonts w:ascii="Times New Roman" w:hAnsi="Times New Roman" w:cs="Times New Roman"/>
        </w:rPr>
        <w:t>book review</w:t>
      </w:r>
      <w:r w:rsidR="00274A70" w:rsidRPr="008619E7">
        <w:rPr>
          <w:rFonts w:ascii="Times New Roman" w:hAnsi="Times New Roman" w:cs="Times New Roman"/>
        </w:rPr>
        <w:t xml:space="preserve"> takes a paramount stance on the writers’ argument</w:t>
      </w:r>
      <w:r w:rsidR="008E5CBF" w:rsidRPr="008619E7">
        <w:rPr>
          <w:rFonts w:ascii="Times New Roman" w:hAnsi="Times New Roman" w:cs="Times New Roman"/>
        </w:rPr>
        <w:t xml:space="preserve">, and gives the reader a foundation of what </w:t>
      </w:r>
      <w:r w:rsidR="004B20BF" w:rsidRPr="008619E7">
        <w:rPr>
          <w:rFonts w:ascii="Times New Roman" w:hAnsi="Times New Roman" w:cs="Times New Roman"/>
        </w:rPr>
        <w:t xml:space="preserve">to expect from the novel. Francine Prose of </w:t>
      </w:r>
      <w:r w:rsidR="004B20BF" w:rsidRPr="00252535">
        <w:rPr>
          <w:rFonts w:ascii="Times New Roman" w:hAnsi="Times New Roman" w:cs="Times New Roman"/>
          <w:i/>
        </w:rPr>
        <w:t>The New York Times</w:t>
      </w:r>
      <w:r w:rsidR="004B20BF" w:rsidRPr="008619E7">
        <w:rPr>
          <w:rFonts w:ascii="Times New Roman" w:hAnsi="Times New Roman" w:cs="Times New Roman"/>
        </w:rPr>
        <w:t xml:space="preserve"> wrote an amazing article called, “What Makes</w:t>
      </w:r>
      <w:r w:rsidR="00760062">
        <w:rPr>
          <w:rFonts w:ascii="Times New Roman" w:hAnsi="Times New Roman" w:cs="Times New Roman"/>
        </w:rPr>
        <w:t xml:space="preserve"> the</w:t>
      </w:r>
      <w:r w:rsidR="004B20BF" w:rsidRPr="008619E7">
        <w:rPr>
          <w:rFonts w:ascii="Times New Roman" w:hAnsi="Times New Roman" w:cs="Times New Roman"/>
        </w:rPr>
        <w:t xml:space="preserve"> Russian Literature of the 19</w:t>
      </w:r>
      <w:r w:rsidR="004B20BF" w:rsidRPr="008619E7">
        <w:rPr>
          <w:rFonts w:ascii="Times New Roman" w:hAnsi="Times New Roman" w:cs="Times New Roman"/>
          <w:vertAlign w:val="superscript"/>
        </w:rPr>
        <w:t>th</w:t>
      </w:r>
      <w:r w:rsidR="00760062">
        <w:rPr>
          <w:rFonts w:ascii="Times New Roman" w:hAnsi="Times New Roman" w:cs="Times New Roman"/>
        </w:rPr>
        <w:t xml:space="preserve"> Century So Distinctive</w:t>
      </w:r>
      <w:r w:rsidR="004B20BF" w:rsidRPr="008619E7">
        <w:rPr>
          <w:rFonts w:ascii="Times New Roman" w:hAnsi="Times New Roman" w:cs="Times New Roman"/>
        </w:rPr>
        <w:t>?” that can be applied to literature in general. She goes into detail about why we still read these masterpieces and states, “[Russian literature] is the force, the directness, the honest and accuracy with which they depict the most essential aspects of human experience”(</w:t>
      </w:r>
      <w:r w:rsidR="00760062">
        <w:rPr>
          <w:rFonts w:ascii="Times New Roman" w:hAnsi="Times New Roman" w:cs="Times New Roman"/>
        </w:rPr>
        <w:t>Prose</w:t>
      </w:r>
      <w:r w:rsidR="004B20BF" w:rsidRPr="008619E7">
        <w:rPr>
          <w:rFonts w:ascii="Times New Roman" w:hAnsi="Times New Roman" w:cs="Times New Roman"/>
        </w:rPr>
        <w:t xml:space="preserve">). Literature has a knack of making the individual seem universal.   </w:t>
      </w:r>
    </w:p>
    <w:p w14:paraId="687097CA" w14:textId="142A67F0" w:rsidR="00B16DD3" w:rsidRPr="008619E7" w:rsidRDefault="009B7DFF" w:rsidP="005C3F91">
      <w:pPr>
        <w:spacing w:line="480" w:lineRule="auto"/>
        <w:ind w:firstLine="720"/>
        <w:rPr>
          <w:rFonts w:ascii="Times New Roman" w:hAnsi="Times New Roman" w:cs="Times New Roman"/>
        </w:rPr>
      </w:pPr>
      <w:r w:rsidRPr="008619E7">
        <w:rPr>
          <w:rFonts w:ascii="Times New Roman" w:hAnsi="Times New Roman" w:cs="Times New Roman"/>
        </w:rPr>
        <w:t>My enjoyment of literature started at an early age when my grandmother would read stories to me in both English and Russian. My indulgence in literature continued to develop through high school when it was mandatory to read specific novels during the summer</w:t>
      </w:r>
      <w:r w:rsidR="001622D4" w:rsidRPr="008619E7">
        <w:rPr>
          <w:rFonts w:ascii="Times New Roman" w:hAnsi="Times New Roman" w:cs="Times New Roman"/>
        </w:rPr>
        <w:t>, and well into college</w:t>
      </w:r>
      <w:r w:rsidRPr="008619E7">
        <w:rPr>
          <w:rFonts w:ascii="Times New Roman" w:hAnsi="Times New Roman" w:cs="Times New Roman"/>
        </w:rPr>
        <w:t xml:space="preserve">. I remember the first time I read Bram Stocker’s </w:t>
      </w:r>
      <w:r w:rsidRPr="008619E7">
        <w:rPr>
          <w:rFonts w:ascii="Times New Roman" w:hAnsi="Times New Roman" w:cs="Times New Roman"/>
          <w:i/>
        </w:rPr>
        <w:t>Dracula</w:t>
      </w:r>
      <w:r w:rsidRPr="008619E7">
        <w:rPr>
          <w:rFonts w:ascii="Times New Roman" w:hAnsi="Times New Roman" w:cs="Times New Roman"/>
        </w:rPr>
        <w:t xml:space="preserve"> for the first time and being completely enveloped into it. In high school I started branching out and reading books on my own, such as </w:t>
      </w:r>
      <w:r w:rsidRPr="008619E7">
        <w:rPr>
          <w:rFonts w:ascii="Times New Roman" w:hAnsi="Times New Roman" w:cs="Times New Roman"/>
          <w:i/>
        </w:rPr>
        <w:t>Salem’s’ Lot</w:t>
      </w:r>
      <w:r w:rsidRPr="008619E7">
        <w:rPr>
          <w:rFonts w:ascii="Times New Roman" w:hAnsi="Times New Roman" w:cs="Times New Roman"/>
        </w:rPr>
        <w:t xml:space="preserve">, by Stephen King, </w:t>
      </w:r>
      <w:r w:rsidRPr="008619E7">
        <w:rPr>
          <w:rFonts w:ascii="Times New Roman" w:hAnsi="Times New Roman" w:cs="Times New Roman"/>
          <w:i/>
        </w:rPr>
        <w:t>Pride and Prejudice</w:t>
      </w:r>
      <w:r w:rsidRPr="008619E7">
        <w:rPr>
          <w:rFonts w:ascii="Times New Roman" w:hAnsi="Times New Roman" w:cs="Times New Roman"/>
        </w:rPr>
        <w:t xml:space="preserve">, by Jane Austin, and </w:t>
      </w:r>
      <w:r w:rsidRPr="008619E7">
        <w:rPr>
          <w:rFonts w:ascii="Times New Roman" w:hAnsi="Times New Roman" w:cs="Times New Roman"/>
          <w:i/>
        </w:rPr>
        <w:t>The Master and Margarita</w:t>
      </w:r>
      <w:r w:rsidRPr="008619E7">
        <w:rPr>
          <w:rFonts w:ascii="Times New Roman" w:hAnsi="Times New Roman" w:cs="Times New Roman"/>
        </w:rPr>
        <w:t>, by Mikhail Bulgakov.</w:t>
      </w:r>
      <w:r w:rsidR="00253999">
        <w:rPr>
          <w:rFonts w:ascii="Times New Roman" w:hAnsi="Times New Roman" w:cs="Times New Roman"/>
        </w:rPr>
        <w:t xml:space="preserve"> In my own opinion, I think that I continue to enjoy literature because literature is like a puzzle. Every time I read something, </w:t>
      </w:r>
      <w:r w:rsidR="005C3F91">
        <w:rPr>
          <w:rFonts w:ascii="Times New Roman" w:hAnsi="Times New Roman" w:cs="Times New Roman"/>
        </w:rPr>
        <w:t xml:space="preserve">I realize something that I may have glossed over or not realize. For example, in </w:t>
      </w:r>
      <w:r w:rsidR="009D2275">
        <w:rPr>
          <w:rFonts w:ascii="Times New Roman" w:hAnsi="Times New Roman" w:cs="Times New Roman"/>
        </w:rPr>
        <w:t>“</w:t>
      </w:r>
      <w:r w:rsidR="005C3F91">
        <w:rPr>
          <w:rFonts w:ascii="Times New Roman" w:hAnsi="Times New Roman" w:cs="Times New Roman"/>
        </w:rPr>
        <w:t>Hunters in the Snow</w:t>
      </w:r>
      <w:r w:rsidR="009D2275">
        <w:rPr>
          <w:rFonts w:ascii="Times New Roman" w:hAnsi="Times New Roman" w:cs="Times New Roman"/>
        </w:rPr>
        <w:t>”</w:t>
      </w:r>
      <w:r w:rsidR="005C3F91">
        <w:rPr>
          <w:rFonts w:ascii="Times New Roman" w:hAnsi="Times New Roman" w:cs="Times New Roman"/>
        </w:rPr>
        <w:t>, by Tobias Wolff, Kenny states, “I won’t say a word. I won’t say anything about a certain babysitter”(Wolff 188). I completely missed this use of foreshadowing when it was clearly used. Literature is always surprising me with elements, and making me pause and think.</w:t>
      </w:r>
    </w:p>
    <w:p w14:paraId="4937BB7E" w14:textId="32B07D8F" w:rsidR="00C91069" w:rsidRPr="008619E7" w:rsidRDefault="00C91069" w:rsidP="005C3F91">
      <w:pPr>
        <w:spacing w:line="480" w:lineRule="auto"/>
        <w:ind w:firstLine="720"/>
        <w:rPr>
          <w:rFonts w:ascii="Times New Roman" w:hAnsi="Times New Roman" w:cs="Times New Roman"/>
        </w:rPr>
      </w:pPr>
      <w:r w:rsidRPr="008619E7">
        <w:rPr>
          <w:rFonts w:ascii="Times New Roman" w:hAnsi="Times New Roman" w:cs="Times New Roman"/>
        </w:rPr>
        <w:t xml:space="preserve">Understanding elements of fiction has rendered itself as an important milestone in my gradual respect for literature, and has made writing and reading literature a more pleasant experience. </w:t>
      </w:r>
      <w:r w:rsidR="009D2275">
        <w:rPr>
          <w:rFonts w:ascii="Times New Roman" w:hAnsi="Times New Roman" w:cs="Times New Roman"/>
        </w:rPr>
        <w:t>My evolution of appreciating literature</w:t>
      </w:r>
      <w:r w:rsidR="00647F3E" w:rsidRPr="008619E7">
        <w:rPr>
          <w:rFonts w:ascii="Times New Roman" w:hAnsi="Times New Roman" w:cs="Times New Roman"/>
        </w:rPr>
        <w:t xml:space="preserve"> has been slow, but steady. In the beginning I did not value literature as much as I do now, but that is in gratitude to learning literary terms, writing essays, and my overall experience</w:t>
      </w:r>
      <w:r w:rsidR="00964D2B" w:rsidRPr="008619E7">
        <w:rPr>
          <w:rFonts w:ascii="Times New Roman" w:hAnsi="Times New Roman" w:cs="Times New Roman"/>
        </w:rPr>
        <w:t xml:space="preserve"> with literature as a whole</w:t>
      </w:r>
      <w:r w:rsidR="00647F3E" w:rsidRPr="008619E7">
        <w:rPr>
          <w:rFonts w:ascii="Times New Roman" w:hAnsi="Times New Roman" w:cs="Times New Roman"/>
        </w:rPr>
        <w:t xml:space="preserve">. </w:t>
      </w:r>
    </w:p>
    <w:p w14:paraId="427C00D1" w14:textId="77777777" w:rsidR="00B16DD3" w:rsidRPr="008619E7" w:rsidRDefault="00B16DD3" w:rsidP="005C3F91">
      <w:pPr>
        <w:spacing w:line="480" w:lineRule="auto"/>
        <w:rPr>
          <w:rFonts w:ascii="Times New Roman" w:hAnsi="Times New Roman" w:cs="Times New Roman"/>
          <w:u w:val="single"/>
        </w:rPr>
      </w:pPr>
    </w:p>
    <w:p w14:paraId="1DE3387C" w14:textId="77777777" w:rsidR="00B16DD3" w:rsidRPr="008619E7" w:rsidRDefault="00B16DD3" w:rsidP="005C3F91">
      <w:pPr>
        <w:spacing w:line="480" w:lineRule="auto"/>
        <w:rPr>
          <w:rFonts w:ascii="Times New Roman" w:hAnsi="Times New Roman" w:cs="Times New Roman"/>
          <w:u w:val="single"/>
        </w:rPr>
      </w:pPr>
    </w:p>
    <w:p w14:paraId="30FAA458" w14:textId="77777777" w:rsidR="00B16DD3" w:rsidRPr="008619E7" w:rsidRDefault="00B16DD3" w:rsidP="005C3F91">
      <w:pPr>
        <w:spacing w:line="480" w:lineRule="auto"/>
        <w:rPr>
          <w:rFonts w:ascii="Times New Roman" w:hAnsi="Times New Roman" w:cs="Times New Roman"/>
          <w:u w:val="single"/>
        </w:rPr>
      </w:pPr>
    </w:p>
    <w:p w14:paraId="1A7F9FC2" w14:textId="77777777" w:rsidR="00B16DD3" w:rsidRPr="008619E7" w:rsidRDefault="00B16DD3" w:rsidP="005C3F91">
      <w:pPr>
        <w:spacing w:line="480" w:lineRule="auto"/>
        <w:rPr>
          <w:rFonts w:ascii="Times New Roman" w:hAnsi="Times New Roman" w:cs="Times New Roman"/>
          <w:u w:val="single"/>
        </w:rPr>
      </w:pPr>
    </w:p>
    <w:p w14:paraId="2D209C83" w14:textId="77777777" w:rsidR="00B16DD3" w:rsidRPr="008619E7" w:rsidRDefault="00B16DD3" w:rsidP="005C3F91">
      <w:pPr>
        <w:spacing w:line="480" w:lineRule="auto"/>
        <w:rPr>
          <w:rFonts w:ascii="Times New Roman" w:hAnsi="Times New Roman" w:cs="Times New Roman"/>
          <w:u w:val="single"/>
        </w:rPr>
      </w:pPr>
    </w:p>
    <w:p w14:paraId="5721088F" w14:textId="77777777" w:rsidR="00B16DD3" w:rsidRPr="008619E7" w:rsidRDefault="00B16DD3" w:rsidP="005C3F91">
      <w:pPr>
        <w:spacing w:line="480" w:lineRule="auto"/>
        <w:rPr>
          <w:rFonts w:ascii="Times New Roman" w:hAnsi="Times New Roman" w:cs="Times New Roman"/>
          <w:u w:val="single"/>
        </w:rPr>
      </w:pPr>
    </w:p>
    <w:p w14:paraId="2C697AF6" w14:textId="77777777" w:rsidR="005C3F91" w:rsidRDefault="005C3F91" w:rsidP="005C3F91">
      <w:pPr>
        <w:spacing w:line="480" w:lineRule="auto"/>
        <w:rPr>
          <w:rFonts w:ascii="Times New Roman" w:hAnsi="Times New Roman" w:cs="Times New Roman"/>
          <w:u w:val="single"/>
        </w:rPr>
      </w:pPr>
    </w:p>
    <w:p w14:paraId="4B91AA3C" w14:textId="77777777" w:rsidR="005C3F91" w:rsidRDefault="005C3F91" w:rsidP="005C3F91">
      <w:pPr>
        <w:spacing w:line="480" w:lineRule="auto"/>
        <w:rPr>
          <w:rFonts w:ascii="Times New Roman" w:hAnsi="Times New Roman" w:cs="Times New Roman"/>
          <w:u w:val="single"/>
        </w:rPr>
      </w:pPr>
    </w:p>
    <w:p w14:paraId="2A382300" w14:textId="46A37F02" w:rsidR="00B16DD3" w:rsidRPr="008619E7" w:rsidRDefault="00B16DD3" w:rsidP="005C3F91">
      <w:pPr>
        <w:spacing w:line="480" w:lineRule="auto"/>
        <w:jc w:val="center"/>
        <w:rPr>
          <w:rFonts w:ascii="Times New Roman" w:hAnsi="Times New Roman" w:cs="Times New Roman"/>
          <w:u w:val="single"/>
        </w:rPr>
      </w:pPr>
      <w:r w:rsidRPr="008619E7">
        <w:rPr>
          <w:rFonts w:ascii="Times New Roman" w:hAnsi="Times New Roman" w:cs="Times New Roman"/>
          <w:u w:val="single"/>
        </w:rPr>
        <w:t>Works Cited</w:t>
      </w:r>
    </w:p>
    <w:p w14:paraId="3C774000" w14:textId="77777777" w:rsidR="00B16DD3" w:rsidRPr="008619E7" w:rsidRDefault="00B16DD3" w:rsidP="005C3F91">
      <w:pPr>
        <w:spacing w:line="480" w:lineRule="auto"/>
        <w:jc w:val="center"/>
        <w:rPr>
          <w:rFonts w:ascii="Times New Roman" w:hAnsi="Times New Roman" w:cs="Times New Roman"/>
          <w:u w:val="single"/>
        </w:rPr>
      </w:pPr>
    </w:p>
    <w:p w14:paraId="094C388F" w14:textId="37CDA2C7" w:rsidR="00B16DD3" w:rsidRPr="008619E7" w:rsidRDefault="00B16DD3" w:rsidP="005C3F91">
      <w:pPr>
        <w:spacing w:line="480" w:lineRule="auto"/>
        <w:rPr>
          <w:rFonts w:ascii="Times New Roman" w:hAnsi="Times New Roman" w:cs="Times New Roman"/>
        </w:rPr>
      </w:pPr>
      <w:r w:rsidRPr="008619E7">
        <w:rPr>
          <w:rFonts w:ascii="Times New Roman" w:hAnsi="Times New Roman" w:cs="Times New Roman"/>
        </w:rPr>
        <w:t xml:space="preserve">Achebe, Chinua. </w:t>
      </w:r>
      <w:proofErr w:type="gramStart"/>
      <w:r w:rsidRPr="008619E7">
        <w:rPr>
          <w:rFonts w:ascii="Times New Roman" w:hAnsi="Times New Roman" w:cs="Times New Roman"/>
          <w:i/>
        </w:rPr>
        <w:t>“Dead Men’s Path”</w:t>
      </w:r>
      <w:r w:rsidR="008C77C3" w:rsidRPr="008619E7">
        <w:rPr>
          <w:rFonts w:ascii="Times New Roman" w:hAnsi="Times New Roman" w:cs="Times New Roman"/>
          <w:i/>
        </w:rPr>
        <w:t>.</w:t>
      </w:r>
      <w:proofErr w:type="gramEnd"/>
      <w:r w:rsidRPr="008619E7">
        <w:rPr>
          <w:rFonts w:ascii="Times New Roman" w:hAnsi="Times New Roman" w:cs="Times New Roman"/>
        </w:rPr>
        <w:t xml:space="preserve"> </w:t>
      </w:r>
      <w:r w:rsidRPr="008619E7">
        <w:rPr>
          <w:rFonts w:ascii="Times New Roman" w:hAnsi="Times New Roman" w:cs="Times New Roman"/>
          <w:i/>
        </w:rPr>
        <w:t>Fiction: A Pocket Anthology</w:t>
      </w:r>
      <w:r w:rsidRPr="008619E7">
        <w:rPr>
          <w:rFonts w:ascii="Times New Roman" w:hAnsi="Times New Roman" w:cs="Times New Roman"/>
        </w:rPr>
        <w:t xml:space="preserve">. </w:t>
      </w:r>
      <w:r w:rsidR="008C77C3" w:rsidRPr="008619E7">
        <w:rPr>
          <w:rFonts w:ascii="Times New Roman" w:hAnsi="Times New Roman" w:cs="Times New Roman"/>
        </w:rPr>
        <w:t xml:space="preserve">Ed. Gwynn, R.S., </w:t>
      </w:r>
      <w:r w:rsidRPr="008619E7">
        <w:rPr>
          <w:rFonts w:ascii="Times New Roman" w:hAnsi="Times New Roman" w:cs="Times New Roman"/>
        </w:rPr>
        <w:t xml:space="preserve">New York: Longman 202. </w:t>
      </w:r>
      <w:r w:rsidR="008C77C3" w:rsidRPr="008619E7">
        <w:rPr>
          <w:rFonts w:ascii="Times New Roman" w:hAnsi="Times New Roman" w:cs="Times New Roman"/>
        </w:rPr>
        <w:t xml:space="preserve">Page 284. </w:t>
      </w:r>
      <w:r w:rsidRPr="008619E7">
        <w:rPr>
          <w:rFonts w:ascii="Times New Roman" w:hAnsi="Times New Roman" w:cs="Times New Roman"/>
        </w:rPr>
        <w:t>Print.</w:t>
      </w:r>
      <w:r w:rsidR="008619E7" w:rsidRPr="008619E7">
        <w:rPr>
          <w:rFonts w:ascii="Times New Roman" w:hAnsi="Times New Roman" w:cs="Times New Roman"/>
        </w:rPr>
        <w:t xml:space="preserve"> 15 </w:t>
      </w:r>
    </w:p>
    <w:p w14:paraId="4C228EB4" w14:textId="77777777" w:rsidR="00B16DD3" w:rsidRPr="008619E7" w:rsidRDefault="00B16DD3" w:rsidP="005C3F91">
      <w:pPr>
        <w:spacing w:line="480" w:lineRule="auto"/>
        <w:rPr>
          <w:rFonts w:ascii="Times New Roman" w:hAnsi="Times New Roman" w:cs="Times New Roman"/>
          <w:u w:val="single"/>
        </w:rPr>
      </w:pPr>
    </w:p>
    <w:p w14:paraId="121B4ECF" w14:textId="5FD6198B" w:rsidR="008619E7" w:rsidRPr="008619E7" w:rsidRDefault="008619E7" w:rsidP="005C3F91">
      <w:pPr>
        <w:spacing w:line="480" w:lineRule="auto"/>
        <w:rPr>
          <w:rFonts w:ascii="Times New Roman" w:eastAsia="Times New Roman" w:hAnsi="Times New Roman" w:cs="Times New Roman"/>
        </w:rPr>
      </w:pPr>
      <w:proofErr w:type="gramStart"/>
      <w:r w:rsidRPr="008619E7">
        <w:rPr>
          <w:rFonts w:ascii="Times New Roman" w:eastAsia="Times New Roman" w:hAnsi="Times New Roman" w:cs="Times New Roman"/>
          <w:color w:val="000000"/>
          <w:shd w:val="clear" w:color="auto" w:fill="FFFFFF"/>
        </w:rPr>
        <w:t>Prose, Francine</w:t>
      </w:r>
      <w:r w:rsidR="00760062">
        <w:rPr>
          <w:rFonts w:ascii="Times New Roman" w:eastAsia="Times New Roman" w:hAnsi="Times New Roman" w:cs="Times New Roman"/>
          <w:color w:val="000000"/>
          <w:shd w:val="clear" w:color="auto" w:fill="FFFFFF"/>
        </w:rPr>
        <w:t>.</w:t>
      </w:r>
      <w:proofErr w:type="gramEnd"/>
      <w:r w:rsidR="00760062">
        <w:rPr>
          <w:rFonts w:ascii="Times New Roman" w:eastAsia="Times New Roman" w:hAnsi="Times New Roman" w:cs="Times New Roman"/>
          <w:color w:val="000000"/>
          <w:shd w:val="clear" w:color="auto" w:fill="FFFFFF"/>
        </w:rPr>
        <w:t xml:space="preserve"> </w:t>
      </w:r>
      <w:r w:rsidRPr="008619E7">
        <w:rPr>
          <w:rFonts w:ascii="Times New Roman" w:eastAsia="Times New Roman" w:hAnsi="Times New Roman" w:cs="Times New Roman"/>
          <w:color w:val="000000"/>
          <w:shd w:val="clear" w:color="auto" w:fill="FFFFFF"/>
        </w:rPr>
        <w:t>"What Makes the Russian Literature of the 19th Century So Distinctive?" </w:t>
      </w:r>
      <w:proofErr w:type="gramStart"/>
      <w:r w:rsidRPr="008619E7">
        <w:rPr>
          <w:rFonts w:ascii="Times New Roman" w:eastAsia="Times New Roman" w:hAnsi="Times New Roman" w:cs="Times New Roman"/>
          <w:i/>
          <w:iCs/>
          <w:color w:val="000000"/>
          <w:shd w:val="clear" w:color="auto" w:fill="FFFFFF"/>
        </w:rPr>
        <w:t>The New York Times</w:t>
      </w:r>
      <w:r w:rsidRPr="008619E7">
        <w:rPr>
          <w:rFonts w:ascii="Times New Roman" w:eastAsia="Times New Roman" w:hAnsi="Times New Roman" w:cs="Times New Roman"/>
          <w:color w:val="000000"/>
          <w:shd w:val="clear" w:color="auto" w:fill="FFFFFF"/>
        </w:rPr>
        <w:t>.</w:t>
      </w:r>
      <w:proofErr w:type="gramEnd"/>
      <w:r w:rsidRPr="008619E7">
        <w:rPr>
          <w:rFonts w:ascii="Times New Roman" w:eastAsia="Times New Roman" w:hAnsi="Times New Roman" w:cs="Times New Roman"/>
          <w:color w:val="000000"/>
          <w:shd w:val="clear" w:color="auto" w:fill="FFFFFF"/>
        </w:rPr>
        <w:t xml:space="preserve"> The New York Times, 29 Nov. 2014. Web. 15 Feb. 2015.</w:t>
      </w:r>
    </w:p>
    <w:p w14:paraId="64C9778A" w14:textId="77777777" w:rsidR="00B16DD3" w:rsidRPr="008619E7" w:rsidRDefault="00B16DD3" w:rsidP="005C3F91">
      <w:pPr>
        <w:spacing w:line="480" w:lineRule="auto"/>
        <w:rPr>
          <w:rFonts w:ascii="Times New Roman" w:hAnsi="Times New Roman" w:cs="Times New Roman"/>
          <w:u w:val="single"/>
        </w:rPr>
      </w:pPr>
    </w:p>
    <w:p w14:paraId="12E56C3E" w14:textId="66EA7F3D" w:rsidR="008619E7" w:rsidRPr="008619E7" w:rsidRDefault="00253999" w:rsidP="005C3F91">
      <w:pPr>
        <w:spacing w:line="480" w:lineRule="auto"/>
        <w:rPr>
          <w:rFonts w:ascii="Times New Roman" w:hAnsi="Times New Roman" w:cs="Times New Roman"/>
        </w:rPr>
      </w:pPr>
      <w:r>
        <w:rPr>
          <w:rFonts w:ascii="Times New Roman" w:hAnsi="Times New Roman" w:cs="Times New Roman"/>
        </w:rPr>
        <w:t>Wolff</w:t>
      </w:r>
      <w:r w:rsidR="008619E7" w:rsidRPr="008619E7">
        <w:rPr>
          <w:rFonts w:ascii="Times New Roman" w:hAnsi="Times New Roman" w:cs="Times New Roman"/>
        </w:rPr>
        <w:t xml:space="preserve">, </w:t>
      </w:r>
      <w:r>
        <w:rPr>
          <w:rFonts w:ascii="Times New Roman" w:hAnsi="Times New Roman" w:cs="Times New Roman"/>
        </w:rPr>
        <w:t>Tobias</w:t>
      </w:r>
      <w:r w:rsidR="008619E7" w:rsidRPr="008619E7">
        <w:rPr>
          <w:rFonts w:ascii="Times New Roman" w:hAnsi="Times New Roman" w:cs="Times New Roman"/>
        </w:rPr>
        <w:t xml:space="preserve">. </w:t>
      </w:r>
      <w:proofErr w:type="gramStart"/>
      <w:r w:rsidR="008619E7" w:rsidRPr="008619E7">
        <w:rPr>
          <w:rFonts w:ascii="Times New Roman" w:hAnsi="Times New Roman" w:cs="Times New Roman"/>
          <w:i/>
        </w:rPr>
        <w:t>“</w:t>
      </w:r>
      <w:r>
        <w:rPr>
          <w:rFonts w:ascii="Times New Roman" w:hAnsi="Times New Roman" w:cs="Times New Roman"/>
          <w:i/>
        </w:rPr>
        <w:t>Hunters in the Snow</w:t>
      </w:r>
      <w:r w:rsidR="008619E7" w:rsidRPr="008619E7">
        <w:rPr>
          <w:rFonts w:ascii="Times New Roman" w:hAnsi="Times New Roman" w:cs="Times New Roman"/>
          <w:i/>
        </w:rPr>
        <w:t>”.</w:t>
      </w:r>
      <w:proofErr w:type="gramEnd"/>
      <w:r w:rsidR="008619E7" w:rsidRPr="008619E7">
        <w:rPr>
          <w:rFonts w:ascii="Times New Roman" w:hAnsi="Times New Roman" w:cs="Times New Roman"/>
        </w:rPr>
        <w:t xml:space="preserve"> </w:t>
      </w:r>
      <w:r w:rsidR="008619E7" w:rsidRPr="008619E7">
        <w:rPr>
          <w:rFonts w:ascii="Times New Roman" w:hAnsi="Times New Roman" w:cs="Times New Roman"/>
          <w:i/>
        </w:rPr>
        <w:t>Fiction: A Pocket Anthology</w:t>
      </w:r>
      <w:r w:rsidR="008619E7" w:rsidRPr="008619E7">
        <w:rPr>
          <w:rFonts w:ascii="Times New Roman" w:hAnsi="Times New Roman" w:cs="Times New Roman"/>
        </w:rPr>
        <w:t xml:space="preserve">. Ed. Gwynn, R.S., New York: Longman 202. Page 284. Print. </w:t>
      </w:r>
    </w:p>
    <w:p w14:paraId="1B36BC51" w14:textId="77777777" w:rsidR="00B16DD3" w:rsidRPr="008619E7" w:rsidRDefault="00B16DD3" w:rsidP="005C3F91">
      <w:pPr>
        <w:spacing w:line="480" w:lineRule="auto"/>
        <w:rPr>
          <w:rFonts w:ascii="Times New Roman" w:hAnsi="Times New Roman" w:cs="Times New Roman"/>
          <w:u w:val="single"/>
        </w:rPr>
      </w:pPr>
    </w:p>
    <w:p w14:paraId="0DB46E41" w14:textId="77777777" w:rsidR="007C49FE" w:rsidRPr="008619E7" w:rsidRDefault="007C49FE" w:rsidP="005C3F91">
      <w:pPr>
        <w:spacing w:line="480" w:lineRule="auto"/>
        <w:rPr>
          <w:rFonts w:ascii="Times New Roman" w:hAnsi="Times New Roman" w:cs="Times New Roman"/>
        </w:rPr>
      </w:pPr>
    </w:p>
    <w:p w14:paraId="1A1C045B" w14:textId="77777777" w:rsidR="00395658" w:rsidRPr="008619E7" w:rsidRDefault="00395658" w:rsidP="005C3F91">
      <w:pPr>
        <w:spacing w:line="480" w:lineRule="auto"/>
        <w:rPr>
          <w:rFonts w:ascii="Times New Roman" w:hAnsi="Times New Roman" w:cs="Times New Roman"/>
        </w:rPr>
      </w:pPr>
    </w:p>
    <w:sectPr w:rsidR="00395658" w:rsidRPr="008619E7" w:rsidSect="00783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614C"/>
    <w:multiLevelType w:val="hybridMultilevel"/>
    <w:tmpl w:val="C22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B520D"/>
    <w:multiLevelType w:val="hybridMultilevel"/>
    <w:tmpl w:val="7B3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ED"/>
    <w:rsid w:val="000855F3"/>
    <w:rsid w:val="001130A6"/>
    <w:rsid w:val="001622D4"/>
    <w:rsid w:val="00252535"/>
    <w:rsid w:val="00253999"/>
    <w:rsid w:val="00274A70"/>
    <w:rsid w:val="00395658"/>
    <w:rsid w:val="004B20BF"/>
    <w:rsid w:val="00500C88"/>
    <w:rsid w:val="005C3F91"/>
    <w:rsid w:val="00647F3E"/>
    <w:rsid w:val="00682F96"/>
    <w:rsid w:val="00690DD2"/>
    <w:rsid w:val="00760062"/>
    <w:rsid w:val="007622E3"/>
    <w:rsid w:val="0077424F"/>
    <w:rsid w:val="0078319B"/>
    <w:rsid w:val="007C49FE"/>
    <w:rsid w:val="008619E7"/>
    <w:rsid w:val="008A364F"/>
    <w:rsid w:val="008C77C3"/>
    <w:rsid w:val="008E5CBF"/>
    <w:rsid w:val="00964D2B"/>
    <w:rsid w:val="009B7DFF"/>
    <w:rsid w:val="009D2275"/>
    <w:rsid w:val="00AC01EC"/>
    <w:rsid w:val="00B16DD3"/>
    <w:rsid w:val="00BA20ED"/>
    <w:rsid w:val="00C30F9A"/>
    <w:rsid w:val="00C91069"/>
    <w:rsid w:val="00DB6B89"/>
    <w:rsid w:val="00DD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1B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4F"/>
    <w:pPr>
      <w:ind w:left="720"/>
      <w:contextualSpacing/>
    </w:pPr>
  </w:style>
  <w:style w:type="character" w:customStyle="1" w:styleId="apple-converted-space">
    <w:name w:val="apple-converted-space"/>
    <w:basedOn w:val="DefaultParagraphFont"/>
    <w:rsid w:val="00861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4F"/>
    <w:pPr>
      <w:ind w:left="720"/>
      <w:contextualSpacing/>
    </w:pPr>
  </w:style>
  <w:style w:type="character" w:customStyle="1" w:styleId="apple-converted-space">
    <w:name w:val="apple-converted-space"/>
    <w:basedOn w:val="DefaultParagraphFont"/>
    <w:rsid w:val="0086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1354">
      <w:bodyDiv w:val="1"/>
      <w:marLeft w:val="0"/>
      <w:marRight w:val="0"/>
      <w:marTop w:val="0"/>
      <w:marBottom w:val="0"/>
      <w:divBdr>
        <w:top w:val="none" w:sz="0" w:space="0" w:color="auto"/>
        <w:left w:val="none" w:sz="0" w:space="0" w:color="auto"/>
        <w:bottom w:val="none" w:sz="0" w:space="0" w:color="auto"/>
        <w:right w:val="none" w:sz="0" w:space="0" w:color="auto"/>
      </w:divBdr>
    </w:div>
    <w:div w:id="1361707109">
      <w:bodyDiv w:val="1"/>
      <w:marLeft w:val="0"/>
      <w:marRight w:val="0"/>
      <w:marTop w:val="0"/>
      <w:marBottom w:val="0"/>
      <w:divBdr>
        <w:top w:val="none" w:sz="0" w:space="0" w:color="auto"/>
        <w:left w:val="none" w:sz="0" w:space="0" w:color="auto"/>
        <w:bottom w:val="none" w:sz="0" w:space="0" w:color="auto"/>
        <w:right w:val="none" w:sz="0" w:space="0" w:color="auto"/>
      </w:divBdr>
    </w:div>
    <w:div w:id="1992128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741</Words>
  <Characters>4229</Characters>
  <Application>Microsoft Macintosh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dc:creator>
  <cp:keywords/>
  <dc:description/>
  <cp:lastModifiedBy>Anthony P</cp:lastModifiedBy>
  <cp:revision>18</cp:revision>
  <cp:lastPrinted>2015-01-30T22:40:00Z</cp:lastPrinted>
  <dcterms:created xsi:type="dcterms:W3CDTF">2015-01-30T21:41:00Z</dcterms:created>
  <dcterms:modified xsi:type="dcterms:W3CDTF">2015-04-16T20:56:00Z</dcterms:modified>
</cp:coreProperties>
</file>