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FC71" w14:textId="77777777" w:rsidR="00E010C5" w:rsidRDefault="00E010C5" w:rsidP="00E010C5">
      <w:pPr>
        <w:jc w:val="center"/>
        <w:rPr>
          <w:b/>
          <w:sz w:val="28"/>
          <w:szCs w:val="28"/>
        </w:rPr>
      </w:pPr>
      <w:bookmarkStart w:id="0" w:name="_Hlk105759984"/>
      <w:r>
        <w:rPr>
          <w:b/>
          <w:noProof/>
          <w:sz w:val="28"/>
          <w:szCs w:val="28"/>
        </w:rPr>
        <w:drawing>
          <wp:inline distT="0" distB="0" distL="0" distR="0" wp14:anchorId="31447917" wp14:editId="2AE630C9">
            <wp:extent cx="2562225" cy="9525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02190" w14:textId="77777777" w:rsidR="00E010C5" w:rsidRPr="006A5FA9" w:rsidRDefault="00E010C5" w:rsidP="006A5FA9">
      <w:pPr>
        <w:jc w:val="center"/>
        <w:rPr>
          <w:b/>
          <w:sz w:val="24"/>
          <w:szCs w:val="24"/>
        </w:rPr>
      </w:pPr>
    </w:p>
    <w:bookmarkEnd w:id="0"/>
    <w:p w14:paraId="6C54B520" w14:textId="7BF2EEFD" w:rsidR="00EE23E4" w:rsidRPr="006A5FA9" w:rsidRDefault="003870A0" w:rsidP="006C514F">
      <w:pPr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shd w:val="clear" w:color="auto" w:fill="FF552E"/>
        <w:suppressAutoHyphens/>
        <w:jc w:val="center"/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6A5FA9">
        <w:rPr>
          <w:rFonts w:asciiTheme="majorHAnsi" w:hAnsiTheme="majorHAnsi" w:cs="Arial"/>
          <w:b/>
          <w:color w:val="FFFFFF" w:themeColor="background1"/>
          <w:sz w:val="24"/>
          <w:szCs w:val="24"/>
        </w:rPr>
        <w:t>Honors Completion Plan for ACES James Scholars</w:t>
      </w:r>
    </w:p>
    <w:p w14:paraId="08B57D19" w14:textId="3938DC3F" w:rsidR="006A04CC" w:rsidRPr="006A5FA9" w:rsidRDefault="003870A0" w:rsidP="006C514F">
      <w:pPr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shd w:val="clear" w:color="auto" w:fill="FF552E"/>
        <w:suppressAutoHyphens/>
        <w:jc w:val="center"/>
        <w:rPr>
          <w:rFonts w:asciiTheme="majorHAnsi" w:hAnsiTheme="majorHAnsi" w:cs="Arial"/>
          <w:b/>
          <w:i/>
          <w:color w:val="FFFFFF" w:themeColor="background1"/>
          <w:sz w:val="24"/>
          <w:szCs w:val="24"/>
        </w:rPr>
      </w:pPr>
      <w:r w:rsidRPr="006A5FA9">
        <w:rPr>
          <w:rFonts w:asciiTheme="majorHAnsi" w:hAnsiTheme="majorHAnsi" w:cs="Arial"/>
          <w:b/>
          <w:i/>
          <w:color w:val="FFFFFF" w:themeColor="background1"/>
          <w:sz w:val="24"/>
          <w:szCs w:val="24"/>
        </w:rPr>
        <w:t>Please complete</w:t>
      </w:r>
      <w:r w:rsidR="00C33224" w:rsidRPr="006A5FA9">
        <w:rPr>
          <w:rFonts w:asciiTheme="majorHAnsi" w:hAnsiTheme="majorHAnsi" w:cs="Arial"/>
          <w:b/>
          <w:i/>
          <w:color w:val="FFFFFF" w:themeColor="background1"/>
          <w:sz w:val="24"/>
          <w:szCs w:val="24"/>
        </w:rPr>
        <w:t xml:space="preserve">, sign, scan, and email to </w:t>
      </w:r>
      <w:r w:rsidR="003018F2">
        <w:rPr>
          <w:rFonts w:asciiTheme="majorHAnsi" w:hAnsiTheme="majorHAnsi" w:cs="Arial"/>
          <w:b/>
          <w:i/>
          <w:color w:val="FFFFFF" w:themeColor="background1"/>
          <w:sz w:val="24"/>
          <w:szCs w:val="24"/>
          <w:u w:val="single"/>
        </w:rPr>
        <w:t>aces</w:t>
      </w:r>
      <w:r w:rsidR="0091609D">
        <w:rPr>
          <w:rFonts w:asciiTheme="majorHAnsi" w:hAnsiTheme="majorHAnsi" w:cs="Arial"/>
          <w:b/>
          <w:i/>
          <w:color w:val="FFFFFF" w:themeColor="background1"/>
          <w:sz w:val="24"/>
          <w:szCs w:val="24"/>
          <w:u w:val="single"/>
        </w:rPr>
        <w:t>-</w:t>
      </w:r>
      <w:r w:rsidR="003018F2">
        <w:rPr>
          <w:rFonts w:asciiTheme="majorHAnsi" w:hAnsiTheme="majorHAnsi" w:cs="Arial"/>
          <w:b/>
          <w:i/>
          <w:color w:val="FFFFFF" w:themeColor="background1"/>
          <w:sz w:val="24"/>
          <w:szCs w:val="24"/>
          <w:u w:val="single"/>
        </w:rPr>
        <w:t>jshp@illinois.edu</w:t>
      </w:r>
      <w:r w:rsidRPr="006A5FA9">
        <w:rPr>
          <w:rFonts w:asciiTheme="majorHAnsi" w:hAnsiTheme="majorHAnsi" w:cs="Arial"/>
          <w:b/>
          <w:i/>
          <w:color w:val="FFFFFF" w:themeColor="background1"/>
          <w:sz w:val="24"/>
          <w:szCs w:val="24"/>
        </w:rPr>
        <w:t>.</w:t>
      </w:r>
    </w:p>
    <w:p w14:paraId="358CCDEC" w14:textId="77777777" w:rsidR="006A04CC" w:rsidRPr="006A5FA9" w:rsidRDefault="006A04CC" w:rsidP="006A5FA9">
      <w:pPr>
        <w:suppressAutoHyphens/>
        <w:jc w:val="center"/>
        <w:rPr>
          <w:rFonts w:asciiTheme="majorHAnsi" w:hAnsiTheme="majorHAnsi" w:cs="Arial"/>
          <w:sz w:val="24"/>
          <w:szCs w:val="24"/>
        </w:rPr>
      </w:pPr>
    </w:p>
    <w:p w14:paraId="75C4A628" w14:textId="77777777" w:rsidR="006A04CC" w:rsidRPr="00E010C5" w:rsidRDefault="006A04CC" w:rsidP="006C5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E010C5">
        <w:rPr>
          <w:rFonts w:asciiTheme="majorHAnsi" w:hAnsiTheme="majorHAnsi" w:cs="Arial"/>
          <w:b/>
          <w:sz w:val="22"/>
          <w:szCs w:val="22"/>
        </w:rPr>
        <w:t>Introduction</w:t>
      </w:r>
    </w:p>
    <w:p w14:paraId="14273B0E" w14:textId="3B460002" w:rsidR="00FE4327" w:rsidRPr="007216D6" w:rsidRDefault="001D5F8E" w:rsidP="00EE23E4">
      <w:pPr>
        <w:suppressAutoHyphens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ED18F4" w:rsidRPr="007216D6">
        <w:rPr>
          <w:rFonts w:asciiTheme="majorHAnsi" w:hAnsiTheme="majorHAnsi" w:cs="Arial"/>
        </w:rPr>
        <w:t>The Honors Completion Plan (HCP) is a</w:t>
      </w:r>
      <w:r w:rsidR="00E02909">
        <w:rPr>
          <w:rFonts w:asciiTheme="majorHAnsi" w:hAnsiTheme="majorHAnsi" w:cs="Arial"/>
        </w:rPr>
        <w:t>n academic</w:t>
      </w:r>
      <w:r w:rsidR="00ED18F4" w:rsidRPr="007216D6">
        <w:rPr>
          <w:rFonts w:asciiTheme="majorHAnsi" w:hAnsiTheme="majorHAnsi" w:cs="Arial"/>
        </w:rPr>
        <w:t xml:space="preserve"> roadmap for </w:t>
      </w:r>
      <w:r w:rsidR="00E673CB">
        <w:rPr>
          <w:rFonts w:asciiTheme="majorHAnsi" w:hAnsiTheme="majorHAnsi" w:cs="Arial"/>
        </w:rPr>
        <w:t xml:space="preserve">your </w:t>
      </w:r>
      <w:r w:rsidR="00ED18F4" w:rsidRPr="007216D6">
        <w:rPr>
          <w:rFonts w:asciiTheme="majorHAnsi" w:hAnsiTheme="majorHAnsi" w:cs="Arial"/>
        </w:rPr>
        <w:t>successful completion of the ACES James Scholar Honors Program.</w:t>
      </w:r>
      <w:r w:rsidR="009D21C6" w:rsidRPr="007216D6">
        <w:rPr>
          <w:rFonts w:asciiTheme="majorHAnsi" w:hAnsiTheme="majorHAnsi" w:cs="Arial"/>
        </w:rPr>
        <w:t xml:space="preserve"> </w:t>
      </w:r>
      <w:r w:rsidR="00E02909">
        <w:rPr>
          <w:rFonts w:asciiTheme="majorHAnsi" w:hAnsiTheme="majorHAnsi" w:cs="Arial"/>
        </w:rPr>
        <w:t>In fall 2022, junior ACES James Scholars need to submit their HCP</w:t>
      </w:r>
      <w:r w:rsidR="007E2AD7" w:rsidRPr="007216D6">
        <w:rPr>
          <w:rFonts w:asciiTheme="majorHAnsi" w:hAnsiTheme="majorHAnsi" w:cs="Arial"/>
        </w:rPr>
        <w:t xml:space="preserve"> </w:t>
      </w:r>
      <w:r w:rsidR="00E02909">
        <w:rPr>
          <w:rFonts w:asciiTheme="majorHAnsi" w:hAnsiTheme="majorHAnsi" w:cs="Arial"/>
        </w:rPr>
        <w:t>to</w:t>
      </w:r>
      <w:r w:rsidR="007E2AD7" w:rsidRPr="007216D6">
        <w:rPr>
          <w:rFonts w:asciiTheme="majorHAnsi" w:hAnsiTheme="majorHAnsi" w:cs="Arial"/>
        </w:rPr>
        <w:t xml:space="preserve"> </w:t>
      </w:r>
      <w:r w:rsidR="003018F2">
        <w:rPr>
          <w:rFonts w:asciiTheme="majorHAnsi" w:hAnsiTheme="majorHAnsi" w:cs="Arial"/>
          <w:b/>
          <w:bCs/>
          <w:i/>
          <w:iCs/>
          <w:u w:val="single"/>
        </w:rPr>
        <w:t>aces</w:t>
      </w:r>
      <w:r w:rsidR="00B15384">
        <w:rPr>
          <w:rFonts w:asciiTheme="majorHAnsi" w:hAnsiTheme="majorHAnsi" w:cs="Arial"/>
          <w:b/>
          <w:bCs/>
          <w:i/>
          <w:iCs/>
          <w:u w:val="single"/>
        </w:rPr>
        <w:t>-</w:t>
      </w:r>
      <w:r w:rsidR="003018F2">
        <w:rPr>
          <w:rFonts w:asciiTheme="majorHAnsi" w:hAnsiTheme="majorHAnsi" w:cs="Arial"/>
          <w:b/>
          <w:bCs/>
          <w:i/>
          <w:iCs/>
          <w:u w:val="single"/>
        </w:rPr>
        <w:t>jshp@illinois.edu</w:t>
      </w:r>
      <w:r w:rsidR="00ED378A">
        <w:rPr>
          <w:rFonts w:asciiTheme="majorHAnsi" w:hAnsiTheme="majorHAnsi" w:cs="Arial"/>
        </w:rPr>
        <w:t xml:space="preserve"> </w:t>
      </w:r>
      <w:r w:rsidR="00ED18F4" w:rsidRPr="007216D6">
        <w:rPr>
          <w:rFonts w:asciiTheme="majorHAnsi" w:hAnsiTheme="majorHAnsi" w:cs="Arial"/>
        </w:rPr>
        <w:t xml:space="preserve">by </w:t>
      </w:r>
      <w:r w:rsidR="00844F35">
        <w:rPr>
          <w:rFonts w:asciiTheme="majorHAnsi" w:hAnsiTheme="majorHAnsi" w:cs="Arial"/>
          <w:b/>
        </w:rPr>
        <w:t>Friday, November 11</w:t>
      </w:r>
      <w:r w:rsidR="00B15384">
        <w:rPr>
          <w:rFonts w:asciiTheme="majorHAnsi" w:hAnsiTheme="majorHAnsi" w:cs="Arial"/>
          <w:b/>
        </w:rPr>
        <w:t>, 2022</w:t>
      </w:r>
      <w:r w:rsidR="00844F35">
        <w:rPr>
          <w:rFonts w:asciiTheme="majorHAnsi" w:hAnsiTheme="majorHAnsi" w:cs="Arial"/>
          <w:b/>
        </w:rPr>
        <w:t xml:space="preserve"> at 5:00 PM</w:t>
      </w:r>
      <w:r w:rsidR="006C61D5" w:rsidRPr="007216D6">
        <w:rPr>
          <w:rFonts w:asciiTheme="majorHAnsi" w:hAnsiTheme="majorHAnsi" w:cs="Arial"/>
        </w:rPr>
        <w:t>.</w:t>
      </w:r>
      <w:r w:rsidR="008B6045">
        <w:rPr>
          <w:rFonts w:asciiTheme="majorHAnsi" w:hAnsiTheme="majorHAnsi" w:cs="Arial"/>
        </w:rPr>
        <w:t xml:space="preserve"> </w:t>
      </w:r>
      <w:r w:rsidR="00844F35">
        <w:rPr>
          <w:rFonts w:asciiTheme="majorHAnsi" w:hAnsiTheme="majorHAnsi" w:cs="Arial"/>
        </w:rPr>
        <w:t>I</w:t>
      </w:r>
      <w:r w:rsidR="00E010C5">
        <w:rPr>
          <w:rFonts w:asciiTheme="majorHAnsi" w:hAnsiTheme="majorHAnsi" w:cs="Arial"/>
        </w:rPr>
        <w:t xml:space="preserve">n spring 2023, </w:t>
      </w:r>
      <w:r w:rsidR="00844F35">
        <w:rPr>
          <w:rFonts w:asciiTheme="majorHAnsi" w:hAnsiTheme="majorHAnsi" w:cs="Arial"/>
        </w:rPr>
        <w:t xml:space="preserve">sophomore </w:t>
      </w:r>
      <w:r w:rsidR="00E010C5">
        <w:rPr>
          <w:rFonts w:asciiTheme="majorHAnsi" w:hAnsiTheme="majorHAnsi" w:cs="Arial"/>
        </w:rPr>
        <w:t>ACES James Scholars will need to submit their HCP</w:t>
      </w:r>
      <w:r w:rsidR="008B6045">
        <w:rPr>
          <w:rFonts w:asciiTheme="majorHAnsi" w:hAnsiTheme="majorHAnsi" w:cs="Arial"/>
        </w:rPr>
        <w:t xml:space="preserve"> </w:t>
      </w:r>
      <w:r w:rsidR="00E673CB">
        <w:rPr>
          <w:rFonts w:asciiTheme="majorHAnsi" w:hAnsiTheme="majorHAnsi" w:cs="Arial"/>
        </w:rPr>
        <w:t xml:space="preserve">to </w:t>
      </w:r>
      <w:r w:rsidR="00E673CB" w:rsidRPr="00E673CB">
        <w:rPr>
          <w:rFonts w:asciiTheme="majorHAnsi" w:hAnsiTheme="majorHAnsi" w:cs="Arial"/>
          <w:b/>
          <w:bCs/>
          <w:i/>
          <w:iCs/>
          <w:u w:val="single"/>
        </w:rPr>
        <w:t>aces</w:t>
      </w:r>
      <w:r w:rsidR="00B15384">
        <w:rPr>
          <w:rFonts w:asciiTheme="majorHAnsi" w:hAnsiTheme="majorHAnsi" w:cs="Arial"/>
          <w:b/>
          <w:bCs/>
          <w:i/>
          <w:iCs/>
          <w:u w:val="single"/>
        </w:rPr>
        <w:t>-</w:t>
      </w:r>
      <w:r w:rsidR="00E673CB" w:rsidRPr="00E673CB">
        <w:rPr>
          <w:rFonts w:asciiTheme="majorHAnsi" w:hAnsiTheme="majorHAnsi" w:cs="Arial"/>
          <w:b/>
          <w:bCs/>
          <w:i/>
          <w:iCs/>
          <w:u w:val="single"/>
        </w:rPr>
        <w:t>jshp@illinois.edu</w:t>
      </w:r>
      <w:r w:rsidR="00E673CB">
        <w:rPr>
          <w:rFonts w:asciiTheme="majorHAnsi" w:hAnsiTheme="majorHAnsi" w:cs="Arial"/>
        </w:rPr>
        <w:t xml:space="preserve"> </w:t>
      </w:r>
      <w:r w:rsidR="008B6045">
        <w:rPr>
          <w:rFonts w:asciiTheme="majorHAnsi" w:hAnsiTheme="majorHAnsi" w:cs="Arial"/>
        </w:rPr>
        <w:t xml:space="preserve">by </w:t>
      </w:r>
      <w:r w:rsidR="00844F35">
        <w:rPr>
          <w:rFonts w:asciiTheme="majorHAnsi" w:hAnsiTheme="majorHAnsi" w:cs="Arial"/>
          <w:b/>
        </w:rPr>
        <w:t>Friday, April 28</w:t>
      </w:r>
      <w:r w:rsidR="00B15384">
        <w:rPr>
          <w:rFonts w:asciiTheme="majorHAnsi" w:hAnsiTheme="majorHAnsi" w:cs="Arial"/>
          <w:b/>
        </w:rPr>
        <w:t>, 2023</w:t>
      </w:r>
      <w:r w:rsidR="00844F35">
        <w:rPr>
          <w:rFonts w:asciiTheme="majorHAnsi" w:hAnsiTheme="majorHAnsi" w:cs="Arial"/>
          <w:b/>
        </w:rPr>
        <w:t xml:space="preserve"> at 5:00 PM</w:t>
      </w:r>
      <w:r w:rsidR="008B6045">
        <w:rPr>
          <w:rFonts w:asciiTheme="majorHAnsi" w:hAnsiTheme="majorHAnsi" w:cs="Arial"/>
        </w:rPr>
        <w:t>.</w:t>
      </w:r>
      <w:r w:rsidR="0019660E">
        <w:rPr>
          <w:rFonts w:asciiTheme="majorHAnsi" w:hAnsiTheme="majorHAnsi" w:cs="Arial"/>
        </w:rPr>
        <w:t xml:space="preserve"> The HCP can be revised and resubmitted at any time prior to graduation, with the approval and signature of your Departmental Honors Advisor.</w:t>
      </w:r>
    </w:p>
    <w:p w14:paraId="40113891" w14:textId="48EE22BB" w:rsidR="00ED18F4" w:rsidRPr="007216D6" w:rsidRDefault="001D5F8E" w:rsidP="00EE23E4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="0081130D" w:rsidRPr="007216D6">
        <w:rPr>
          <w:rFonts w:asciiTheme="majorHAnsi" w:hAnsiTheme="majorHAnsi" w:cs="Arial"/>
          <w:b/>
        </w:rPr>
        <w:t>Please type or print clearly.</w:t>
      </w:r>
      <w:r w:rsidR="00FE4327" w:rsidRPr="007216D6">
        <w:rPr>
          <w:rFonts w:asciiTheme="majorHAnsi" w:hAnsiTheme="majorHAnsi" w:cs="Arial"/>
        </w:rPr>
        <w:t xml:space="preserve"> </w:t>
      </w:r>
      <w:r w:rsidR="0058635D" w:rsidRPr="007216D6">
        <w:rPr>
          <w:rFonts w:asciiTheme="majorHAnsi" w:hAnsiTheme="majorHAnsi" w:cs="Arial"/>
        </w:rPr>
        <w:t xml:space="preserve">For detailed descriptions </w:t>
      </w:r>
      <w:r w:rsidR="00050AB0" w:rsidRPr="007216D6">
        <w:rPr>
          <w:rFonts w:asciiTheme="majorHAnsi" w:hAnsiTheme="majorHAnsi" w:cs="Arial"/>
        </w:rPr>
        <w:t xml:space="preserve">and explanations </w:t>
      </w:r>
      <w:r w:rsidR="009D21C6" w:rsidRPr="007216D6">
        <w:rPr>
          <w:rFonts w:asciiTheme="majorHAnsi" w:hAnsiTheme="majorHAnsi" w:cs="Arial"/>
        </w:rPr>
        <w:t xml:space="preserve">of the </w:t>
      </w:r>
      <w:r w:rsidR="009D21C6" w:rsidRPr="007216D6">
        <w:rPr>
          <w:rFonts w:asciiTheme="majorHAnsi" w:hAnsiTheme="majorHAnsi" w:cs="Arial"/>
          <w:b/>
        </w:rPr>
        <w:t>Milestones of Achievement</w:t>
      </w:r>
      <w:r w:rsidR="0058635D" w:rsidRPr="007216D6">
        <w:rPr>
          <w:rFonts w:asciiTheme="majorHAnsi" w:hAnsiTheme="majorHAnsi" w:cs="Arial"/>
        </w:rPr>
        <w:t>, please</w:t>
      </w:r>
      <w:r w:rsidR="00141C24" w:rsidRPr="007216D6">
        <w:rPr>
          <w:rFonts w:asciiTheme="majorHAnsi" w:hAnsiTheme="majorHAnsi" w:cs="Arial"/>
        </w:rPr>
        <w:t xml:space="preserve"> refer to </w:t>
      </w:r>
      <w:r w:rsidR="00615F8B" w:rsidRPr="00615F8B">
        <w:rPr>
          <w:rFonts w:asciiTheme="majorHAnsi" w:hAnsiTheme="majorHAnsi" w:cs="Arial"/>
          <w:b/>
          <w:i/>
          <w:u w:val="single"/>
        </w:rPr>
        <w:t>https://publish.illinois.edu/aces-james-scholars</w:t>
      </w:r>
      <w:r w:rsidR="00141C24" w:rsidRPr="007216D6">
        <w:rPr>
          <w:rFonts w:asciiTheme="majorHAnsi" w:hAnsiTheme="majorHAnsi" w:cs="Arial"/>
        </w:rPr>
        <w:t>.</w:t>
      </w:r>
    </w:p>
    <w:p w14:paraId="6FB3DA28" w14:textId="77777777" w:rsidR="0081130D" w:rsidRPr="007216D6" w:rsidRDefault="0081130D" w:rsidP="00EE23E4">
      <w:pPr>
        <w:suppressAutoHyphens/>
        <w:jc w:val="both"/>
        <w:rPr>
          <w:rFonts w:asciiTheme="majorHAnsi" w:hAnsiTheme="majorHAnsi" w:cs="Arial"/>
        </w:rPr>
      </w:pPr>
    </w:p>
    <w:p w14:paraId="61C5154F" w14:textId="77777777" w:rsidR="0081130D" w:rsidRPr="006C514F" w:rsidRDefault="004E1D8A" w:rsidP="006C514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13294B"/>
        <w:suppressAutoHyphens/>
        <w:jc w:val="center"/>
        <w:rPr>
          <w:rFonts w:asciiTheme="majorHAnsi" w:hAnsiTheme="majorHAnsi" w:cs="Arial"/>
          <w:b/>
          <w:color w:val="FFFFFF" w:themeColor="background1"/>
          <w:sz w:val="22"/>
          <w:szCs w:val="22"/>
        </w:rPr>
      </w:pPr>
      <w:r w:rsidRPr="006C514F">
        <w:rPr>
          <w:rFonts w:asciiTheme="majorHAnsi" w:hAnsiTheme="majorHAnsi" w:cs="Arial"/>
          <w:b/>
          <w:color w:val="FFFFFF" w:themeColor="background1"/>
          <w:sz w:val="22"/>
          <w:szCs w:val="22"/>
        </w:rPr>
        <w:t>General Information</w:t>
      </w:r>
    </w:p>
    <w:p w14:paraId="35D0959F" w14:textId="77777777" w:rsidR="00160024" w:rsidRDefault="00160024">
      <w:pPr>
        <w:suppressAutoHyphens/>
        <w:rPr>
          <w:rFonts w:asciiTheme="majorHAnsi" w:hAnsiTheme="majorHAnsi" w:cs="Arial"/>
          <w:b/>
        </w:rPr>
      </w:pPr>
    </w:p>
    <w:p w14:paraId="0E3E1860" w14:textId="62857B1B" w:rsidR="00FD0832" w:rsidRPr="007216D6" w:rsidRDefault="0000129A">
      <w:pPr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</w:rPr>
        <w:t>Full Name</w:t>
      </w:r>
      <w:r w:rsidR="006F75BA" w:rsidRPr="007216D6">
        <w:rPr>
          <w:rFonts w:asciiTheme="majorHAnsi" w:hAnsiTheme="majorHAnsi" w:cs="Arial"/>
        </w:rPr>
        <w:t xml:space="preserve"> (First, Middle, Surname)</w:t>
      </w:r>
      <w:r w:rsidRPr="007216D6">
        <w:rPr>
          <w:rFonts w:asciiTheme="majorHAnsi" w:hAnsiTheme="majorHAnsi" w:cs="Arial"/>
        </w:rPr>
        <w:t>:</w:t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="006658A1" w:rsidRPr="007216D6">
        <w:rPr>
          <w:rFonts w:asciiTheme="majorHAnsi" w:hAnsiTheme="majorHAnsi" w:cs="Arial"/>
          <w:u w:val="single"/>
        </w:rPr>
        <w:tab/>
      </w:r>
      <w:r w:rsidR="0023346F">
        <w:rPr>
          <w:rFonts w:asciiTheme="majorHAnsi" w:hAnsiTheme="majorHAnsi" w:cs="Arial"/>
          <w:u w:val="single"/>
        </w:rPr>
        <w:tab/>
      </w:r>
    </w:p>
    <w:p w14:paraId="7F39CEF2" w14:textId="77777777" w:rsidR="00FD0832" w:rsidRPr="007216D6" w:rsidRDefault="00FD0832">
      <w:pPr>
        <w:suppressAutoHyphens/>
        <w:rPr>
          <w:rFonts w:asciiTheme="majorHAnsi" w:hAnsiTheme="majorHAnsi" w:cs="Arial"/>
          <w:u w:val="single"/>
        </w:rPr>
      </w:pPr>
    </w:p>
    <w:p w14:paraId="67C52355" w14:textId="012641F9" w:rsidR="00FD0832" w:rsidRPr="007216D6" w:rsidRDefault="00E204A4">
      <w:pPr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</w:rPr>
        <w:t>UIN</w:t>
      </w:r>
      <w:r w:rsidR="0000129A" w:rsidRPr="007216D6">
        <w:rPr>
          <w:rFonts w:asciiTheme="majorHAnsi" w:hAnsiTheme="majorHAnsi" w:cs="Arial"/>
        </w:rPr>
        <w:t>:</w:t>
      </w:r>
      <w:r w:rsidR="00FD0832" w:rsidRPr="007216D6">
        <w:rPr>
          <w:rFonts w:asciiTheme="majorHAnsi" w:hAnsiTheme="majorHAnsi" w:cs="Arial"/>
        </w:rPr>
        <w:tab/>
      </w:r>
      <w:r w:rsidR="00D76CB0" w:rsidRPr="007216D6">
        <w:rPr>
          <w:rFonts w:asciiTheme="majorHAnsi" w:hAnsiTheme="majorHAnsi" w:cs="Arial"/>
          <w:u w:val="single"/>
        </w:rPr>
        <w:tab/>
      </w:r>
      <w:r w:rsidR="00D76CB0" w:rsidRPr="007216D6">
        <w:rPr>
          <w:rFonts w:asciiTheme="majorHAnsi" w:hAnsiTheme="majorHAnsi" w:cs="Arial"/>
          <w:u w:val="single"/>
        </w:rPr>
        <w:tab/>
      </w:r>
      <w:r w:rsidR="0000129A" w:rsidRPr="007216D6">
        <w:rPr>
          <w:rFonts w:asciiTheme="majorHAnsi" w:hAnsiTheme="majorHAnsi" w:cs="Arial"/>
          <w:u w:val="single"/>
        </w:rPr>
        <w:tab/>
      </w:r>
      <w:r w:rsidR="00D76CB0" w:rsidRPr="007216D6">
        <w:rPr>
          <w:rFonts w:asciiTheme="majorHAnsi" w:hAnsiTheme="majorHAnsi" w:cs="Arial"/>
        </w:rPr>
        <w:tab/>
      </w:r>
      <w:r w:rsidR="00E673CB">
        <w:rPr>
          <w:rFonts w:asciiTheme="majorHAnsi" w:hAnsiTheme="majorHAnsi" w:cs="Arial"/>
        </w:rPr>
        <w:t xml:space="preserve">University of Illinois </w:t>
      </w:r>
      <w:r w:rsidR="004F2A4C" w:rsidRPr="007216D6">
        <w:rPr>
          <w:rFonts w:asciiTheme="majorHAnsi" w:hAnsiTheme="majorHAnsi" w:cs="Arial"/>
        </w:rPr>
        <w:t>Email</w:t>
      </w:r>
      <w:r w:rsidR="00EC0890" w:rsidRPr="007216D6">
        <w:rPr>
          <w:rFonts w:asciiTheme="majorHAnsi" w:hAnsiTheme="majorHAnsi" w:cs="Arial"/>
        </w:rPr>
        <w:t>:</w:t>
      </w:r>
      <w:r w:rsidR="00EC0890" w:rsidRPr="007216D6">
        <w:rPr>
          <w:rFonts w:asciiTheme="majorHAnsi" w:hAnsiTheme="majorHAnsi" w:cs="Arial"/>
        </w:rPr>
        <w:tab/>
      </w:r>
      <w:r w:rsidR="00D76CB0" w:rsidRPr="007216D6">
        <w:rPr>
          <w:rFonts w:asciiTheme="majorHAnsi" w:hAnsiTheme="majorHAnsi" w:cs="Arial"/>
          <w:u w:val="single"/>
        </w:rPr>
        <w:tab/>
      </w:r>
      <w:r w:rsidR="00D76CB0" w:rsidRPr="007216D6">
        <w:rPr>
          <w:rFonts w:asciiTheme="majorHAnsi" w:hAnsiTheme="majorHAnsi" w:cs="Arial"/>
          <w:u w:val="single"/>
        </w:rPr>
        <w:tab/>
      </w:r>
      <w:r w:rsidR="0000129A" w:rsidRPr="007216D6">
        <w:rPr>
          <w:rFonts w:asciiTheme="majorHAnsi" w:hAnsiTheme="majorHAnsi" w:cs="Arial"/>
          <w:u w:val="single"/>
        </w:rPr>
        <w:tab/>
      </w:r>
      <w:r w:rsidR="00227C5D" w:rsidRPr="007216D6">
        <w:rPr>
          <w:rFonts w:asciiTheme="majorHAnsi" w:hAnsiTheme="majorHAnsi" w:cs="Arial"/>
          <w:u w:val="single"/>
        </w:rPr>
        <w:tab/>
      </w:r>
      <w:r w:rsidR="00056313" w:rsidRPr="007216D6">
        <w:rPr>
          <w:rFonts w:asciiTheme="majorHAnsi" w:hAnsiTheme="majorHAnsi" w:cs="Arial"/>
          <w:u w:val="single"/>
        </w:rPr>
        <w:tab/>
      </w:r>
    </w:p>
    <w:p w14:paraId="10E952D1" w14:textId="77777777" w:rsidR="00FD0832" w:rsidRPr="007216D6" w:rsidRDefault="00FD0832">
      <w:pPr>
        <w:suppressAutoHyphens/>
        <w:rPr>
          <w:rFonts w:asciiTheme="majorHAnsi" w:hAnsiTheme="majorHAnsi" w:cs="Arial"/>
          <w:u w:val="single"/>
        </w:rPr>
      </w:pPr>
    </w:p>
    <w:p w14:paraId="621AD4B8" w14:textId="77777777" w:rsidR="00FD0832" w:rsidRPr="007216D6" w:rsidRDefault="00A747B5">
      <w:pPr>
        <w:suppressAutoHyphens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>ACES</w:t>
      </w:r>
      <w:r w:rsidR="00320074" w:rsidRPr="007216D6">
        <w:rPr>
          <w:rFonts w:asciiTheme="majorHAnsi" w:hAnsiTheme="majorHAnsi" w:cs="Arial"/>
        </w:rPr>
        <w:t xml:space="preserve"> Department </w:t>
      </w:r>
      <w:r w:rsidR="00D60128" w:rsidRPr="007216D6">
        <w:rPr>
          <w:rFonts w:asciiTheme="majorHAnsi" w:hAnsiTheme="majorHAnsi" w:cs="Arial"/>
        </w:rPr>
        <w:t>and</w:t>
      </w:r>
      <w:r w:rsidR="00320074" w:rsidRPr="007216D6">
        <w:rPr>
          <w:rFonts w:asciiTheme="majorHAnsi" w:hAnsiTheme="majorHAnsi" w:cs="Arial"/>
        </w:rPr>
        <w:t xml:space="preserve"> Major</w:t>
      </w:r>
      <w:r w:rsidR="0000129A" w:rsidRPr="007216D6">
        <w:rPr>
          <w:rFonts w:asciiTheme="majorHAnsi" w:hAnsiTheme="majorHAnsi" w:cs="Arial"/>
        </w:rPr>
        <w:t>:</w:t>
      </w:r>
      <w:r w:rsidR="004E1D8A" w:rsidRPr="007216D6">
        <w:rPr>
          <w:rFonts w:asciiTheme="majorHAnsi" w:hAnsiTheme="majorHAnsi" w:cs="Arial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FD0832" w:rsidRPr="007216D6">
        <w:rPr>
          <w:rFonts w:asciiTheme="majorHAnsi" w:hAnsiTheme="majorHAnsi" w:cs="Arial"/>
          <w:u w:val="single"/>
        </w:rPr>
        <w:tab/>
      </w:r>
      <w:r w:rsidR="0023346F">
        <w:rPr>
          <w:rFonts w:asciiTheme="majorHAnsi" w:hAnsiTheme="majorHAnsi" w:cs="Arial"/>
          <w:u w:val="single"/>
        </w:rPr>
        <w:tab/>
      </w:r>
    </w:p>
    <w:p w14:paraId="3A5F8AE9" w14:textId="77777777" w:rsidR="00FD0832" w:rsidRPr="007216D6" w:rsidRDefault="00FD0832">
      <w:pPr>
        <w:suppressAutoHyphens/>
        <w:rPr>
          <w:rFonts w:asciiTheme="majorHAnsi" w:hAnsiTheme="majorHAnsi" w:cs="Arial"/>
        </w:rPr>
      </w:pPr>
    </w:p>
    <w:p w14:paraId="7E60CDFB" w14:textId="77777777" w:rsidR="00320074" w:rsidRPr="007216D6" w:rsidRDefault="00320074">
      <w:pPr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</w:rPr>
        <w:t>Double Major</w:t>
      </w:r>
      <w:r w:rsidR="00CD603F" w:rsidRPr="007216D6">
        <w:rPr>
          <w:rFonts w:asciiTheme="majorHAnsi" w:hAnsiTheme="majorHAnsi" w:cs="Arial"/>
        </w:rPr>
        <w:t xml:space="preserve"> or Dual Degree</w:t>
      </w:r>
      <w:r w:rsidR="00B871BB" w:rsidRPr="007216D6">
        <w:rPr>
          <w:rFonts w:asciiTheme="majorHAnsi" w:hAnsiTheme="majorHAnsi" w:cs="Arial"/>
        </w:rPr>
        <w:t xml:space="preserve"> (if any)</w:t>
      </w:r>
      <w:r w:rsidR="007E5220" w:rsidRPr="007216D6">
        <w:rPr>
          <w:rFonts w:asciiTheme="majorHAnsi" w:hAnsiTheme="majorHAnsi" w:cs="Arial"/>
        </w:rPr>
        <w:t>:</w:t>
      </w:r>
      <w:r w:rsidR="004E1D8A"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="0023346F">
        <w:rPr>
          <w:rFonts w:asciiTheme="majorHAnsi" w:hAnsiTheme="majorHAnsi" w:cs="Arial"/>
          <w:u w:val="single"/>
        </w:rPr>
        <w:tab/>
      </w:r>
    </w:p>
    <w:p w14:paraId="62CAFF02" w14:textId="77777777" w:rsidR="00320074" w:rsidRPr="007216D6" w:rsidRDefault="00320074">
      <w:pPr>
        <w:suppressAutoHyphens/>
        <w:rPr>
          <w:rFonts w:asciiTheme="majorHAnsi" w:hAnsiTheme="majorHAnsi" w:cs="Arial"/>
        </w:rPr>
      </w:pPr>
    </w:p>
    <w:p w14:paraId="20A5CE10" w14:textId="77777777" w:rsidR="00FD0832" w:rsidRPr="007216D6" w:rsidRDefault="007E5220">
      <w:pPr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</w:rPr>
        <w:t xml:space="preserve">Approved </w:t>
      </w:r>
      <w:r w:rsidR="0000129A" w:rsidRPr="007216D6">
        <w:rPr>
          <w:rFonts w:asciiTheme="majorHAnsi" w:hAnsiTheme="majorHAnsi" w:cs="Arial"/>
        </w:rPr>
        <w:t>Minor</w:t>
      </w:r>
      <w:r w:rsidR="00CD603F" w:rsidRPr="007216D6">
        <w:rPr>
          <w:rFonts w:asciiTheme="majorHAnsi" w:hAnsiTheme="majorHAnsi" w:cs="Arial"/>
        </w:rPr>
        <w:t xml:space="preserve"> or Minors</w:t>
      </w:r>
      <w:r w:rsidR="00B871BB" w:rsidRPr="007216D6">
        <w:rPr>
          <w:rFonts w:asciiTheme="majorHAnsi" w:hAnsiTheme="majorHAnsi" w:cs="Arial"/>
        </w:rPr>
        <w:t xml:space="preserve"> (if any)</w:t>
      </w:r>
      <w:r w:rsidR="00CD603F" w:rsidRPr="007216D6">
        <w:rPr>
          <w:rFonts w:asciiTheme="majorHAnsi" w:hAnsiTheme="majorHAnsi" w:cs="Arial"/>
        </w:rPr>
        <w:t>:</w:t>
      </w:r>
      <w:r w:rsidR="0000129A" w:rsidRPr="007216D6">
        <w:rPr>
          <w:rFonts w:asciiTheme="majorHAnsi" w:hAnsiTheme="majorHAnsi" w:cs="Arial"/>
        </w:rPr>
        <w:tab/>
      </w:r>
      <w:r w:rsidR="0000129A" w:rsidRPr="007216D6">
        <w:rPr>
          <w:rFonts w:asciiTheme="majorHAnsi" w:hAnsiTheme="majorHAnsi" w:cs="Arial"/>
          <w:u w:val="single"/>
        </w:rPr>
        <w:tab/>
      </w:r>
      <w:r w:rsidR="0000129A" w:rsidRPr="007216D6">
        <w:rPr>
          <w:rFonts w:asciiTheme="majorHAnsi" w:hAnsiTheme="majorHAnsi" w:cs="Arial"/>
          <w:u w:val="single"/>
        </w:rPr>
        <w:tab/>
      </w:r>
      <w:r w:rsidR="0000129A" w:rsidRPr="007216D6">
        <w:rPr>
          <w:rFonts w:asciiTheme="majorHAnsi" w:hAnsiTheme="majorHAnsi" w:cs="Arial"/>
          <w:u w:val="single"/>
        </w:rPr>
        <w:tab/>
      </w:r>
      <w:r w:rsidR="0000129A" w:rsidRPr="007216D6">
        <w:rPr>
          <w:rFonts w:asciiTheme="majorHAnsi" w:hAnsiTheme="majorHAnsi" w:cs="Arial"/>
          <w:u w:val="single"/>
        </w:rPr>
        <w:tab/>
      </w:r>
      <w:r w:rsidR="00B871BB" w:rsidRPr="007216D6">
        <w:rPr>
          <w:rFonts w:asciiTheme="majorHAnsi" w:hAnsiTheme="majorHAnsi" w:cs="Arial"/>
          <w:u w:val="single"/>
        </w:rPr>
        <w:tab/>
      </w:r>
      <w:r w:rsidR="00B871BB" w:rsidRPr="007216D6">
        <w:rPr>
          <w:rFonts w:asciiTheme="majorHAnsi" w:hAnsiTheme="majorHAnsi" w:cs="Arial"/>
          <w:u w:val="single"/>
        </w:rPr>
        <w:tab/>
      </w:r>
      <w:r w:rsidR="00B871BB" w:rsidRPr="007216D6">
        <w:rPr>
          <w:rFonts w:asciiTheme="majorHAnsi" w:hAnsiTheme="majorHAnsi" w:cs="Arial"/>
          <w:u w:val="single"/>
        </w:rPr>
        <w:tab/>
      </w:r>
      <w:r w:rsidR="00B871BB" w:rsidRPr="007216D6">
        <w:rPr>
          <w:rFonts w:asciiTheme="majorHAnsi" w:hAnsiTheme="majorHAnsi" w:cs="Arial"/>
          <w:u w:val="single"/>
        </w:rPr>
        <w:tab/>
      </w:r>
      <w:r w:rsidR="00B23D8F">
        <w:rPr>
          <w:rFonts w:asciiTheme="majorHAnsi" w:hAnsiTheme="majorHAnsi" w:cs="Arial"/>
          <w:u w:val="single"/>
        </w:rPr>
        <w:tab/>
      </w:r>
    </w:p>
    <w:p w14:paraId="13DF0997" w14:textId="77777777" w:rsidR="00FD0832" w:rsidRPr="007216D6" w:rsidRDefault="00FD0832">
      <w:pPr>
        <w:suppressAutoHyphens/>
        <w:rPr>
          <w:rFonts w:asciiTheme="majorHAnsi" w:hAnsiTheme="majorHAnsi" w:cs="Arial"/>
        </w:rPr>
      </w:pPr>
    </w:p>
    <w:p w14:paraId="6E7FAE29" w14:textId="77777777" w:rsidR="005D08CA" w:rsidRPr="005D08CA" w:rsidRDefault="005D08CA" w:rsidP="005D08CA">
      <w:pPr>
        <w:suppressAutoHyphens/>
        <w:rPr>
          <w:rFonts w:asciiTheme="majorHAnsi" w:hAnsiTheme="majorHAnsi" w:cs="Arial"/>
        </w:rPr>
      </w:pPr>
      <w:r w:rsidRPr="005D08CA">
        <w:rPr>
          <w:rFonts w:asciiTheme="majorHAnsi" w:hAnsiTheme="majorHAnsi" w:cs="Arial"/>
        </w:rPr>
        <w:t>Current Honors Program Affiliations (Please check all that apply):</w:t>
      </w:r>
      <w:r w:rsidRPr="005D08CA">
        <w:rPr>
          <w:rFonts w:asciiTheme="majorHAnsi" w:hAnsiTheme="majorHAnsi" w:cs="Arial"/>
        </w:rPr>
        <w:tab/>
        <w:t>_____ Chancellor’s Scholar (CHP)</w:t>
      </w:r>
      <w:r w:rsidRPr="005D08CA">
        <w:rPr>
          <w:rFonts w:asciiTheme="majorHAnsi" w:hAnsiTheme="majorHAnsi" w:cs="Arial"/>
        </w:rPr>
        <w:tab/>
        <w:t>_____ JBT Scholar</w:t>
      </w:r>
    </w:p>
    <w:p w14:paraId="33493F99" w14:textId="77777777" w:rsidR="005D08CA" w:rsidRPr="005D08CA" w:rsidRDefault="005D08CA" w:rsidP="005D08CA">
      <w:pPr>
        <w:suppressAutoHyphens/>
        <w:rPr>
          <w:rFonts w:asciiTheme="majorHAnsi" w:hAnsiTheme="majorHAnsi" w:cs="Arial"/>
        </w:rPr>
      </w:pPr>
    </w:p>
    <w:p w14:paraId="1C19AF38" w14:textId="77777777" w:rsidR="005D08CA" w:rsidRPr="005D08CA" w:rsidRDefault="005D08CA" w:rsidP="005D08CA">
      <w:pPr>
        <w:suppressAutoHyphens/>
        <w:rPr>
          <w:rFonts w:asciiTheme="majorHAnsi" w:hAnsiTheme="majorHAnsi" w:cs="Arial"/>
          <w:u w:val="single"/>
        </w:rPr>
      </w:pPr>
      <w:r w:rsidRPr="005D08CA">
        <w:rPr>
          <w:rFonts w:asciiTheme="majorHAnsi" w:hAnsiTheme="majorHAnsi" w:cs="Arial"/>
        </w:rPr>
        <w:t>_____ Other Honors Programs (Please list here):</w:t>
      </w:r>
      <w:r w:rsidRPr="005D08CA">
        <w:rPr>
          <w:rFonts w:asciiTheme="majorHAnsi" w:hAnsiTheme="majorHAnsi" w:cs="Arial"/>
        </w:rPr>
        <w:tab/>
      </w:r>
      <w:r w:rsidRPr="005D08CA">
        <w:rPr>
          <w:rFonts w:asciiTheme="majorHAnsi" w:hAnsiTheme="majorHAnsi" w:cs="Arial"/>
          <w:u w:val="single"/>
        </w:rPr>
        <w:tab/>
      </w:r>
      <w:r w:rsidRPr="005D08CA">
        <w:rPr>
          <w:rFonts w:asciiTheme="majorHAnsi" w:hAnsiTheme="majorHAnsi" w:cs="Arial"/>
          <w:u w:val="single"/>
        </w:rPr>
        <w:tab/>
      </w:r>
      <w:r w:rsidRPr="005D08CA">
        <w:rPr>
          <w:rFonts w:asciiTheme="majorHAnsi" w:hAnsiTheme="majorHAnsi" w:cs="Arial"/>
          <w:u w:val="single"/>
        </w:rPr>
        <w:tab/>
      </w:r>
      <w:r w:rsidRPr="005D08CA">
        <w:rPr>
          <w:rFonts w:asciiTheme="majorHAnsi" w:hAnsiTheme="majorHAnsi" w:cs="Arial"/>
          <w:u w:val="single"/>
        </w:rPr>
        <w:tab/>
      </w:r>
      <w:r w:rsidRPr="005D08CA">
        <w:rPr>
          <w:rFonts w:asciiTheme="majorHAnsi" w:hAnsiTheme="majorHAnsi" w:cs="Arial"/>
          <w:u w:val="single"/>
        </w:rPr>
        <w:tab/>
      </w:r>
      <w:r w:rsidRPr="005D08CA">
        <w:rPr>
          <w:rFonts w:asciiTheme="majorHAnsi" w:hAnsiTheme="majorHAnsi" w:cs="Arial"/>
          <w:u w:val="single"/>
        </w:rPr>
        <w:tab/>
      </w:r>
      <w:r w:rsidRPr="005D08CA">
        <w:rPr>
          <w:rFonts w:asciiTheme="majorHAnsi" w:hAnsiTheme="majorHAnsi" w:cs="Arial"/>
          <w:u w:val="single"/>
        </w:rPr>
        <w:tab/>
      </w:r>
      <w:r w:rsidRPr="005D08CA">
        <w:rPr>
          <w:rFonts w:asciiTheme="majorHAnsi" w:hAnsiTheme="majorHAnsi" w:cs="Arial"/>
          <w:u w:val="single"/>
        </w:rPr>
        <w:tab/>
      </w:r>
    </w:p>
    <w:p w14:paraId="2063BAA2" w14:textId="77777777" w:rsidR="005D08CA" w:rsidRPr="005D08CA" w:rsidRDefault="005D08CA" w:rsidP="005D08CA">
      <w:pPr>
        <w:suppressAutoHyphens/>
        <w:rPr>
          <w:rFonts w:asciiTheme="majorHAnsi" w:hAnsiTheme="majorHAnsi" w:cs="Arial"/>
        </w:rPr>
      </w:pPr>
    </w:p>
    <w:p w14:paraId="2CFB90AD" w14:textId="77777777" w:rsidR="00E71AE2" w:rsidRPr="007216D6" w:rsidRDefault="00DA28AA">
      <w:pPr>
        <w:suppressAutoHyphens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>Expected Graduation Date:</w:t>
      </w:r>
      <w:r w:rsidRPr="007216D6">
        <w:rPr>
          <w:rFonts w:asciiTheme="majorHAnsi" w:hAnsiTheme="majorHAnsi" w:cs="Arial"/>
        </w:rPr>
        <w:tab/>
      </w:r>
      <w:r w:rsidR="00E47BCA" w:rsidRPr="007216D6">
        <w:rPr>
          <w:rFonts w:asciiTheme="majorHAnsi" w:hAnsiTheme="majorHAnsi" w:cs="Arial"/>
          <w:u w:val="single"/>
        </w:rPr>
        <w:tab/>
      </w:r>
      <w:r w:rsidR="00E47BCA" w:rsidRPr="007216D6">
        <w:rPr>
          <w:rFonts w:asciiTheme="majorHAnsi" w:hAnsiTheme="majorHAnsi" w:cs="Arial"/>
          <w:u w:val="single"/>
        </w:rPr>
        <w:tab/>
      </w:r>
      <w:r w:rsidR="00B34DF6"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</w:rPr>
        <w:tab/>
      </w:r>
      <w:r w:rsidR="00E47BCA" w:rsidRPr="007216D6">
        <w:rPr>
          <w:rFonts w:asciiTheme="majorHAnsi" w:hAnsiTheme="majorHAnsi" w:cs="Arial"/>
        </w:rPr>
        <w:t>Circle One:</w:t>
      </w:r>
      <w:r w:rsidR="00E47BCA" w:rsidRPr="007216D6">
        <w:rPr>
          <w:rFonts w:asciiTheme="majorHAnsi" w:hAnsiTheme="majorHAnsi" w:cs="Arial"/>
        </w:rPr>
        <w:tab/>
      </w:r>
      <w:r w:rsidR="00E47BCA" w:rsidRPr="007216D6">
        <w:rPr>
          <w:rFonts w:asciiTheme="majorHAnsi" w:hAnsiTheme="majorHAnsi" w:cs="Arial"/>
          <w:u w:val="single"/>
        </w:rPr>
        <w:t>Original HCP</w:t>
      </w:r>
      <w:r w:rsidR="00E47BCA" w:rsidRPr="007216D6">
        <w:rPr>
          <w:rFonts w:asciiTheme="majorHAnsi" w:hAnsiTheme="majorHAnsi" w:cs="Arial"/>
        </w:rPr>
        <w:tab/>
      </w:r>
      <w:r w:rsidR="00E47BCA" w:rsidRPr="007216D6">
        <w:rPr>
          <w:rFonts w:asciiTheme="majorHAnsi" w:hAnsiTheme="majorHAnsi" w:cs="Arial"/>
          <w:u w:val="single"/>
        </w:rPr>
        <w:t>Revised HCP</w:t>
      </w:r>
    </w:p>
    <w:p w14:paraId="49E9FCB0" w14:textId="77777777" w:rsidR="00E71AE2" w:rsidRPr="007216D6" w:rsidRDefault="007D65A2">
      <w:pPr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="00DA28AA" w:rsidRPr="007216D6">
        <w:rPr>
          <w:rFonts w:asciiTheme="majorHAnsi" w:hAnsiTheme="majorHAnsi" w:cs="Arial"/>
        </w:rPr>
        <w:t>(</w:t>
      </w:r>
      <w:r w:rsidR="0081130D" w:rsidRPr="007216D6">
        <w:rPr>
          <w:rFonts w:asciiTheme="majorHAnsi" w:hAnsiTheme="majorHAnsi" w:cs="Arial"/>
        </w:rPr>
        <w:t xml:space="preserve">Month </w:t>
      </w:r>
      <w:r w:rsidR="00D60128" w:rsidRPr="007216D6">
        <w:rPr>
          <w:rFonts w:asciiTheme="majorHAnsi" w:hAnsiTheme="majorHAnsi" w:cs="Arial"/>
        </w:rPr>
        <w:t>and</w:t>
      </w:r>
      <w:r w:rsidR="0081130D" w:rsidRPr="007216D6">
        <w:rPr>
          <w:rFonts w:asciiTheme="majorHAnsi" w:hAnsiTheme="majorHAnsi" w:cs="Arial"/>
        </w:rPr>
        <w:t xml:space="preserve"> Year</w:t>
      </w:r>
      <w:r w:rsidR="00DA28AA" w:rsidRPr="007216D6">
        <w:rPr>
          <w:rFonts w:asciiTheme="majorHAnsi" w:hAnsiTheme="majorHAnsi" w:cs="Arial"/>
        </w:rPr>
        <w:t>)</w:t>
      </w:r>
    </w:p>
    <w:p w14:paraId="308FBC7D" w14:textId="77777777" w:rsidR="0081130D" w:rsidRPr="007216D6" w:rsidRDefault="0081130D">
      <w:pPr>
        <w:suppressAutoHyphens/>
        <w:rPr>
          <w:rFonts w:asciiTheme="majorHAnsi" w:hAnsiTheme="majorHAnsi" w:cs="Arial"/>
        </w:rPr>
      </w:pPr>
    </w:p>
    <w:p w14:paraId="153EC501" w14:textId="77777777" w:rsidR="007D6491" w:rsidRPr="007216D6" w:rsidRDefault="007D6491">
      <w:pPr>
        <w:suppressAutoHyphens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>Post-Graduation Plans</w:t>
      </w:r>
      <w:r w:rsidR="00FA0A62" w:rsidRPr="007216D6">
        <w:rPr>
          <w:rFonts w:asciiTheme="majorHAnsi" w:hAnsiTheme="majorHAnsi" w:cs="Arial"/>
        </w:rPr>
        <w:t xml:space="preserve"> (Please Circle as Appropriate):</w:t>
      </w:r>
    </w:p>
    <w:p w14:paraId="241876AE" w14:textId="77777777" w:rsidR="007D6491" w:rsidRPr="007216D6" w:rsidRDefault="007D6491">
      <w:pPr>
        <w:suppressAutoHyphens/>
        <w:rPr>
          <w:rFonts w:asciiTheme="majorHAnsi" w:hAnsiTheme="majorHAnsi" w:cs="Arial"/>
        </w:rPr>
      </w:pPr>
    </w:p>
    <w:p w14:paraId="598DB758" w14:textId="77777777" w:rsidR="007D6491" w:rsidRPr="007216D6" w:rsidRDefault="00101DEC">
      <w:pPr>
        <w:suppressAutoHyphens/>
        <w:rPr>
          <w:rFonts w:asciiTheme="majorHAnsi" w:hAnsiTheme="majorHAnsi" w:cs="Arial"/>
        </w:rPr>
      </w:pPr>
      <w:r w:rsidRPr="0023346F">
        <w:rPr>
          <w:rFonts w:asciiTheme="majorHAnsi" w:hAnsiTheme="majorHAnsi" w:cs="Arial"/>
        </w:rPr>
        <w:tab/>
      </w:r>
      <w:r w:rsidR="007D6491" w:rsidRPr="007216D6">
        <w:rPr>
          <w:rFonts w:asciiTheme="majorHAnsi" w:hAnsiTheme="majorHAnsi" w:cs="Arial"/>
          <w:u w:val="single"/>
        </w:rPr>
        <w:t>Graduate School</w:t>
      </w:r>
      <w:r w:rsidR="007D6491" w:rsidRPr="007216D6">
        <w:rPr>
          <w:rFonts w:asciiTheme="majorHAnsi" w:hAnsiTheme="majorHAnsi" w:cs="Arial"/>
        </w:rPr>
        <w:tab/>
      </w:r>
      <w:r w:rsidR="007D6491" w:rsidRPr="007216D6">
        <w:rPr>
          <w:rFonts w:asciiTheme="majorHAnsi" w:hAnsiTheme="majorHAnsi" w:cs="Arial"/>
        </w:rPr>
        <w:tab/>
      </w:r>
      <w:r w:rsidR="007D6491" w:rsidRPr="007216D6">
        <w:rPr>
          <w:rFonts w:asciiTheme="majorHAnsi" w:hAnsiTheme="majorHAnsi" w:cs="Arial"/>
          <w:u w:val="single"/>
        </w:rPr>
        <w:t>Professional School</w:t>
      </w:r>
      <w:r w:rsidR="007D6491" w:rsidRPr="007216D6">
        <w:rPr>
          <w:rFonts w:asciiTheme="majorHAnsi" w:hAnsiTheme="majorHAnsi" w:cs="Arial"/>
        </w:rPr>
        <w:tab/>
      </w:r>
      <w:r w:rsidR="007D6491" w:rsidRPr="007216D6">
        <w:rPr>
          <w:rFonts w:asciiTheme="majorHAnsi" w:hAnsiTheme="majorHAnsi" w:cs="Arial"/>
          <w:u w:val="single"/>
        </w:rPr>
        <w:t xml:space="preserve">Entry-Level </w:t>
      </w:r>
      <w:r w:rsidR="001D5F8E">
        <w:rPr>
          <w:rFonts w:asciiTheme="majorHAnsi" w:hAnsiTheme="majorHAnsi" w:cs="Arial"/>
          <w:u w:val="single"/>
        </w:rPr>
        <w:t>Position</w:t>
      </w:r>
      <w:r w:rsidR="007D6491" w:rsidRPr="007216D6">
        <w:rPr>
          <w:rFonts w:asciiTheme="majorHAnsi" w:hAnsiTheme="majorHAnsi" w:cs="Arial"/>
        </w:rPr>
        <w:tab/>
      </w:r>
      <w:r w:rsidR="00FA0A62" w:rsidRPr="007216D6">
        <w:rPr>
          <w:rFonts w:asciiTheme="majorHAnsi" w:hAnsiTheme="majorHAnsi" w:cs="Arial"/>
          <w:u w:val="single"/>
        </w:rPr>
        <w:t>Uncertain</w:t>
      </w:r>
      <w:r w:rsidR="0013287A" w:rsidRPr="007216D6">
        <w:rPr>
          <w:rFonts w:asciiTheme="majorHAnsi" w:hAnsiTheme="majorHAnsi" w:cs="Arial"/>
          <w:u w:val="single"/>
        </w:rPr>
        <w:t xml:space="preserve"> at This Time</w:t>
      </w:r>
    </w:p>
    <w:p w14:paraId="2CBF8569" w14:textId="77777777" w:rsidR="00FA0A62" w:rsidRPr="007216D6" w:rsidRDefault="00FA0A62">
      <w:pPr>
        <w:suppressAutoHyphens/>
        <w:rPr>
          <w:rFonts w:asciiTheme="majorHAnsi" w:hAnsiTheme="majorHAnsi" w:cs="Arial"/>
        </w:rPr>
      </w:pPr>
    </w:p>
    <w:p w14:paraId="4A6DC9D6" w14:textId="77777777" w:rsidR="00FD0832" w:rsidRPr="006C514F" w:rsidRDefault="0058635D" w:rsidP="006C51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suppressAutoHyphens/>
        <w:jc w:val="center"/>
        <w:rPr>
          <w:rFonts w:asciiTheme="majorHAnsi" w:hAnsiTheme="majorHAnsi" w:cs="Arial"/>
          <w:b/>
          <w:color w:val="FFFFFF" w:themeColor="background1"/>
          <w:sz w:val="22"/>
          <w:szCs w:val="22"/>
        </w:rPr>
      </w:pPr>
      <w:r w:rsidRPr="006C514F">
        <w:rPr>
          <w:rFonts w:asciiTheme="majorHAnsi" w:hAnsiTheme="majorHAnsi" w:cs="Arial"/>
          <w:b/>
          <w:color w:val="FFFFFF" w:themeColor="background1"/>
          <w:sz w:val="22"/>
          <w:szCs w:val="22"/>
        </w:rPr>
        <w:t>Milestones of Achievement</w:t>
      </w:r>
    </w:p>
    <w:p w14:paraId="70E4F586" w14:textId="77777777" w:rsidR="00FD0832" w:rsidRPr="007216D6" w:rsidRDefault="00FD0832">
      <w:pPr>
        <w:suppressAutoHyphens/>
        <w:rPr>
          <w:rFonts w:asciiTheme="majorHAnsi" w:hAnsiTheme="majorHAnsi" w:cs="Arial"/>
        </w:rPr>
      </w:pPr>
    </w:p>
    <w:p w14:paraId="1AAC0D45" w14:textId="3E8DAF99" w:rsidR="0046611A" w:rsidRPr="007216D6" w:rsidRDefault="009D21C6" w:rsidP="006A04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 xml:space="preserve">The </w:t>
      </w:r>
      <w:r w:rsidR="00E04DBD">
        <w:rPr>
          <w:rFonts w:asciiTheme="majorHAnsi" w:hAnsiTheme="majorHAnsi" w:cs="Arial"/>
        </w:rPr>
        <w:t>Capstone</w:t>
      </w:r>
      <w:r w:rsidRPr="007216D6">
        <w:rPr>
          <w:rFonts w:asciiTheme="majorHAnsi" w:hAnsiTheme="majorHAnsi" w:cs="Arial"/>
        </w:rPr>
        <w:t xml:space="preserve"> </w:t>
      </w:r>
      <w:r w:rsidR="00E04DBD">
        <w:rPr>
          <w:rFonts w:asciiTheme="majorHAnsi" w:hAnsiTheme="majorHAnsi" w:cs="Arial"/>
        </w:rPr>
        <w:t>E</w:t>
      </w:r>
      <w:r w:rsidR="004058B1">
        <w:rPr>
          <w:rFonts w:asciiTheme="majorHAnsi" w:hAnsiTheme="majorHAnsi" w:cs="Arial"/>
        </w:rPr>
        <w:t>xperien</w:t>
      </w:r>
      <w:r w:rsidR="00E04DBD">
        <w:rPr>
          <w:rFonts w:asciiTheme="majorHAnsi" w:hAnsiTheme="majorHAnsi" w:cs="Arial"/>
        </w:rPr>
        <w:t>tial Learning Project</w:t>
      </w:r>
      <w:r w:rsidRPr="007216D6">
        <w:rPr>
          <w:rFonts w:asciiTheme="majorHAnsi" w:hAnsiTheme="majorHAnsi" w:cs="Arial"/>
        </w:rPr>
        <w:t xml:space="preserve"> </w:t>
      </w:r>
      <w:r w:rsidR="00E02909">
        <w:rPr>
          <w:rFonts w:asciiTheme="majorHAnsi" w:hAnsiTheme="majorHAnsi" w:cs="Arial"/>
        </w:rPr>
        <w:t xml:space="preserve">(CELP) </w:t>
      </w:r>
      <w:r w:rsidRPr="007216D6">
        <w:rPr>
          <w:rFonts w:asciiTheme="majorHAnsi" w:hAnsiTheme="majorHAnsi" w:cs="Arial"/>
        </w:rPr>
        <w:t xml:space="preserve">for </w:t>
      </w:r>
      <w:r w:rsidRPr="007216D6">
        <w:rPr>
          <w:rFonts w:asciiTheme="majorHAnsi" w:hAnsiTheme="majorHAnsi" w:cs="Arial"/>
          <w:b/>
        </w:rPr>
        <w:t>all</w:t>
      </w:r>
      <w:r w:rsidRPr="007216D6">
        <w:rPr>
          <w:rFonts w:asciiTheme="majorHAnsi" w:hAnsiTheme="majorHAnsi" w:cs="Arial"/>
        </w:rPr>
        <w:t xml:space="preserve"> ACES James Scholars </w:t>
      </w:r>
      <w:r w:rsidR="003B3370">
        <w:rPr>
          <w:rFonts w:asciiTheme="majorHAnsi" w:hAnsiTheme="majorHAnsi" w:cs="Arial"/>
        </w:rPr>
        <w:t>can</w:t>
      </w:r>
      <w:r w:rsidR="00E85C4A">
        <w:rPr>
          <w:rFonts w:asciiTheme="majorHAnsi" w:hAnsiTheme="majorHAnsi" w:cs="Arial"/>
        </w:rPr>
        <w:t xml:space="preserve"> take the form of</w:t>
      </w:r>
      <w:r w:rsidR="00CE4D45" w:rsidRPr="007216D6">
        <w:rPr>
          <w:rFonts w:asciiTheme="majorHAnsi" w:hAnsiTheme="majorHAnsi" w:cs="Arial"/>
        </w:rPr>
        <w:t xml:space="preserve"> </w:t>
      </w:r>
      <w:r w:rsidR="00FD0832" w:rsidRPr="007216D6">
        <w:rPr>
          <w:rFonts w:asciiTheme="majorHAnsi" w:hAnsiTheme="majorHAnsi" w:cs="Arial"/>
        </w:rPr>
        <w:t xml:space="preserve">a bachelor’s thesis, </w:t>
      </w:r>
      <w:r w:rsidR="00816CD7">
        <w:rPr>
          <w:rFonts w:asciiTheme="majorHAnsi" w:hAnsiTheme="majorHAnsi" w:cs="Arial"/>
        </w:rPr>
        <w:t xml:space="preserve">an individual </w:t>
      </w:r>
      <w:r w:rsidR="00E90EB9">
        <w:rPr>
          <w:rFonts w:asciiTheme="majorHAnsi" w:hAnsiTheme="majorHAnsi" w:cs="Arial"/>
        </w:rPr>
        <w:t xml:space="preserve">research or scholarly </w:t>
      </w:r>
      <w:r w:rsidR="00FD0832" w:rsidRPr="007216D6">
        <w:rPr>
          <w:rFonts w:asciiTheme="majorHAnsi" w:hAnsiTheme="majorHAnsi" w:cs="Arial"/>
        </w:rPr>
        <w:t xml:space="preserve">project, </w:t>
      </w:r>
      <w:r w:rsidR="001075B8">
        <w:rPr>
          <w:rFonts w:asciiTheme="majorHAnsi" w:hAnsiTheme="majorHAnsi" w:cs="Arial"/>
        </w:rPr>
        <w:t xml:space="preserve">a </w:t>
      </w:r>
      <w:r w:rsidR="00FD0832" w:rsidRPr="007216D6">
        <w:rPr>
          <w:rFonts w:asciiTheme="majorHAnsi" w:hAnsiTheme="majorHAnsi" w:cs="Arial"/>
        </w:rPr>
        <w:t>design project</w:t>
      </w:r>
      <w:r w:rsidR="0034417E">
        <w:rPr>
          <w:rFonts w:asciiTheme="majorHAnsi" w:hAnsiTheme="majorHAnsi" w:cs="Arial"/>
        </w:rPr>
        <w:t xml:space="preserve">, or </w:t>
      </w:r>
      <w:r w:rsidR="000E7F16">
        <w:rPr>
          <w:rFonts w:asciiTheme="majorHAnsi" w:hAnsiTheme="majorHAnsi" w:cs="Arial"/>
        </w:rPr>
        <w:t>a research internship</w:t>
      </w:r>
      <w:r w:rsidR="004058B1">
        <w:rPr>
          <w:rFonts w:asciiTheme="majorHAnsi" w:hAnsiTheme="majorHAnsi" w:cs="Arial"/>
        </w:rPr>
        <w:t xml:space="preserve">. The </w:t>
      </w:r>
      <w:r w:rsidR="00E02909">
        <w:rPr>
          <w:rFonts w:asciiTheme="majorHAnsi" w:hAnsiTheme="majorHAnsi" w:cs="Arial"/>
        </w:rPr>
        <w:t>CELP</w:t>
      </w:r>
      <w:r w:rsidR="00E85C4A">
        <w:rPr>
          <w:rFonts w:asciiTheme="majorHAnsi" w:hAnsiTheme="majorHAnsi" w:cs="Arial"/>
        </w:rPr>
        <w:t xml:space="preserve"> </w:t>
      </w:r>
      <w:r w:rsidR="00816CD7">
        <w:rPr>
          <w:rFonts w:asciiTheme="majorHAnsi" w:hAnsiTheme="majorHAnsi" w:cs="Arial"/>
        </w:rPr>
        <w:t>is conducted</w:t>
      </w:r>
      <w:r w:rsidR="00E85C4A">
        <w:rPr>
          <w:rFonts w:asciiTheme="majorHAnsi" w:hAnsiTheme="majorHAnsi" w:cs="Arial"/>
        </w:rPr>
        <w:t xml:space="preserve"> under the </w:t>
      </w:r>
      <w:r w:rsidR="004058B1">
        <w:rPr>
          <w:rFonts w:asciiTheme="majorHAnsi" w:hAnsiTheme="majorHAnsi" w:cs="Arial"/>
        </w:rPr>
        <w:t>guidance</w:t>
      </w:r>
      <w:r w:rsidR="00FD0832" w:rsidRPr="007216D6">
        <w:rPr>
          <w:rFonts w:asciiTheme="majorHAnsi" w:hAnsiTheme="majorHAnsi" w:cs="Arial"/>
        </w:rPr>
        <w:t xml:space="preserve"> </w:t>
      </w:r>
      <w:r w:rsidR="00E85C4A">
        <w:rPr>
          <w:rFonts w:asciiTheme="majorHAnsi" w:hAnsiTheme="majorHAnsi" w:cs="Arial"/>
        </w:rPr>
        <w:t>of</w:t>
      </w:r>
      <w:r w:rsidR="007A4924" w:rsidRPr="007216D6">
        <w:rPr>
          <w:rFonts w:asciiTheme="majorHAnsi" w:hAnsiTheme="majorHAnsi" w:cs="Arial"/>
        </w:rPr>
        <w:t xml:space="preserve"> a </w:t>
      </w:r>
      <w:r w:rsidR="00487039">
        <w:rPr>
          <w:rFonts w:asciiTheme="majorHAnsi" w:hAnsiTheme="majorHAnsi" w:cs="Arial"/>
        </w:rPr>
        <w:t>Faculty Mentor</w:t>
      </w:r>
      <w:r w:rsidR="00B15384">
        <w:rPr>
          <w:rFonts w:asciiTheme="majorHAnsi" w:hAnsiTheme="majorHAnsi" w:cs="Arial"/>
        </w:rPr>
        <w:t xml:space="preserve">, who </w:t>
      </w:r>
      <w:r w:rsidR="00E90EB9">
        <w:rPr>
          <w:rFonts w:asciiTheme="majorHAnsi" w:hAnsiTheme="majorHAnsi" w:cs="Arial"/>
        </w:rPr>
        <w:t>will</w:t>
      </w:r>
      <w:r w:rsidR="00B15384">
        <w:rPr>
          <w:rFonts w:asciiTheme="majorHAnsi" w:hAnsiTheme="majorHAnsi" w:cs="Arial"/>
        </w:rPr>
        <w:t xml:space="preserve"> certify that the CELP has been completed satisfactorily at its conclusion.</w:t>
      </w:r>
    </w:p>
    <w:p w14:paraId="5585BFA5" w14:textId="77777777" w:rsidR="0046611A" w:rsidRPr="007216D6" w:rsidRDefault="0046611A" w:rsidP="0046611A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b/>
          <w:i/>
        </w:rPr>
      </w:pPr>
    </w:p>
    <w:p w14:paraId="071603E6" w14:textId="6A339407" w:rsidR="00FD0832" w:rsidRPr="006D1F93" w:rsidRDefault="00873DE3" w:rsidP="00744755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asciiTheme="majorHAnsi" w:hAnsiTheme="majorHAnsi" w:cs="Arial"/>
          <w:i/>
          <w:iCs/>
        </w:rPr>
      </w:pPr>
      <w:r w:rsidRPr="006D1F93">
        <w:rPr>
          <w:rFonts w:asciiTheme="majorHAnsi" w:hAnsiTheme="majorHAnsi" w:cs="Arial"/>
          <w:b/>
          <w:i/>
          <w:iCs/>
        </w:rPr>
        <w:t xml:space="preserve">Anticipated </w:t>
      </w:r>
      <w:r w:rsidR="00E02909" w:rsidRPr="006D1F93">
        <w:rPr>
          <w:rFonts w:asciiTheme="majorHAnsi" w:hAnsiTheme="majorHAnsi" w:cs="Arial"/>
          <w:b/>
          <w:i/>
          <w:iCs/>
        </w:rPr>
        <w:t xml:space="preserve">CELP </w:t>
      </w:r>
      <w:r w:rsidR="00A8106D" w:rsidRPr="006D1F93">
        <w:rPr>
          <w:rFonts w:asciiTheme="majorHAnsi" w:hAnsiTheme="majorHAnsi" w:cs="Arial"/>
          <w:b/>
          <w:i/>
          <w:iCs/>
        </w:rPr>
        <w:t xml:space="preserve">Title </w:t>
      </w:r>
      <w:r w:rsidR="00E9196E" w:rsidRPr="006D1F93">
        <w:rPr>
          <w:rFonts w:asciiTheme="majorHAnsi" w:hAnsiTheme="majorHAnsi" w:cs="Arial"/>
          <w:b/>
          <w:i/>
          <w:iCs/>
        </w:rPr>
        <w:t>and</w:t>
      </w:r>
      <w:r w:rsidR="004D6BB3" w:rsidRPr="006D1F93">
        <w:rPr>
          <w:rFonts w:asciiTheme="majorHAnsi" w:hAnsiTheme="majorHAnsi" w:cs="Arial"/>
          <w:b/>
          <w:i/>
          <w:iCs/>
        </w:rPr>
        <w:t xml:space="preserve"> </w:t>
      </w:r>
      <w:r w:rsidR="00487039" w:rsidRPr="006D1F93">
        <w:rPr>
          <w:rFonts w:asciiTheme="majorHAnsi" w:hAnsiTheme="majorHAnsi" w:cs="Arial"/>
          <w:b/>
          <w:i/>
          <w:iCs/>
        </w:rPr>
        <w:t>Faculty Mentor</w:t>
      </w:r>
      <w:r w:rsidR="00A8106D" w:rsidRPr="006D1F93">
        <w:rPr>
          <w:rFonts w:asciiTheme="majorHAnsi" w:hAnsiTheme="majorHAnsi" w:cs="Arial"/>
          <w:b/>
          <w:i/>
          <w:iCs/>
        </w:rPr>
        <w:t>’s Name</w:t>
      </w:r>
      <w:r w:rsidR="00397910" w:rsidRPr="006D1F93">
        <w:rPr>
          <w:rFonts w:asciiTheme="majorHAnsi" w:hAnsiTheme="majorHAnsi" w:cs="Arial"/>
          <w:b/>
          <w:i/>
          <w:iCs/>
        </w:rPr>
        <w:t>:</w:t>
      </w:r>
    </w:p>
    <w:p w14:paraId="72A031B1" w14:textId="77777777" w:rsidR="00ED18F4" w:rsidRPr="007216D6" w:rsidRDefault="00ED18F4">
      <w:pPr>
        <w:tabs>
          <w:tab w:val="left" w:pos="-720"/>
          <w:tab w:val="left" w:pos="0"/>
        </w:tabs>
        <w:suppressAutoHyphens/>
        <w:ind w:left="360" w:hanging="360"/>
        <w:rPr>
          <w:rFonts w:asciiTheme="majorHAnsi" w:hAnsiTheme="majorHAnsi" w:cs="Arial"/>
        </w:rPr>
      </w:pPr>
    </w:p>
    <w:p w14:paraId="069F5AC6" w14:textId="77777777" w:rsidR="00FD0832" w:rsidRPr="007216D6" w:rsidRDefault="00FD0832">
      <w:pPr>
        <w:tabs>
          <w:tab w:val="left" w:pos="-720"/>
          <w:tab w:val="left" w:pos="0"/>
        </w:tabs>
        <w:suppressAutoHyphens/>
        <w:ind w:left="360" w:hanging="360"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="00056313" w:rsidRPr="007216D6">
        <w:rPr>
          <w:rFonts w:asciiTheme="majorHAnsi" w:hAnsiTheme="majorHAnsi" w:cs="Arial"/>
          <w:u w:val="single"/>
        </w:rPr>
        <w:tab/>
      </w:r>
      <w:r w:rsidR="00ED18F4" w:rsidRPr="007216D6">
        <w:rPr>
          <w:rFonts w:asciiTheme="majorHAnsi" w:hAnsiTheme="majorHAnsi" w:cs="Arial"/>
          <w:u w:val="single"/>
        </w:rPr>
        <w:tab/>
      </w:r>
    </w:p>
    <w:p w14:paraId="2A6A20FE" w14:textId="77777777" w:rsidR="00ED18F4" w:rsidRPr="007216D6" w:rsidRDefault="00ED18F4">
      <w:pPr>
        <w:tabs>
          <w:tab w:val="left" w:pos="-720"/>
          <w:tab w:val="left" w:pos="0"/>
        </w:tabs>
        <w:suppressAutoHyphens/>
        <w:ind w:left="360" w:hanging="360"/>
        <w:rPr>
          <w:rFonts w:asciiTheme="majorHAnsi" w:hAnsiTheme="majorHAnsi" w:cs="Arial"/>
          <w:u w:val="single"/>
        </w:rPr>
      </w:pPr>
    </w:p>
    <w:p w14:paraId="4480798E" w14:textId="77777777" w:rsidR="00ED18F4" w:rsidRPr="007216D6" w:rsidRDefault="00ED18F4">
      <w:pPr>
        <w:tabs>
          <w:tab w:val="left" w:pos="-720"/>
          <w:tab w:val="left" w:pos="0"/>
        </w:tabs>
        <w:suppressAutoHyphens/>
        <w:ind w:left="360" w:hanging="360"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</w:p>
    <w:p w14:paraId="0FC408CB" w14:textId="25477B18" w:rsidR="00FD0832" w:rsidRDefault="00FD0832" w:rsidP="00ED18F4">
      <w:pPr>
        <w:tabs>
          <w:tab w:val="left" w:pos="-720"/>
          <w:tab w:val="left" w:pos="0"/>
        </w:tabs>
        <w:suppressAutoHyphens/>
        <w:rPr>
          <w:rFonts w:asciiTheme="majorHAnsi" w:hAnsiTheme="majorHAnsi" w:cs="Arial"/>
        </w:rPr>
      </w:pPr>
    </w:p>
    <w:p w14:paraId="6E91FCCE" w14:textId="4C1B3069" w:rsidR="004168E7" w:rsidRPr="007216D6" w:rsidRDefault="004168E7" w:rsidP="006A04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 xml:space="preserve">Present a poster display based on </w:t>
      </w:r>
      <w:r w:rsidR="00AC5C0A">
        <w:rPr>
          <w:rFonts w:asciiTheme="majorHAnsi" w:hAnsiTheme="majorHAnsi" w:cs="Arial"/>
        </w:rPr>
        <w:t xml:space="preserve">the </w:t>
      </w:r>
      <w:r w:rsidR="000F07BE">
        <w:rPr>
          <w:rFonts w:asciiTheme="majorHAnsi" w:hAnsiTheme="majorHAnsi" w:cs="Arial"/>
        </w:rPr>
        <w:t>CELP</w:t>
      </w:r>
      <w:r w:rsidR="00DF5F81" w:rsidRPr="007216D6">
        <w:rPr>
          <w:rFonts w:asciiTheme="majorHAnsi" w:hAnsiTheme="majorHAnsi" w:cs="Arial"/>
        </w:rPr>
        <w:t xml:space="preserve"> at </w:t>
      </w:r>
      <w:r w:rsidRPr="007216D6">
        <w:rPr>
          <w:rFonts w:asciiTheme="majorHAnsi" w:hAnsiTheme="majorHAnsi" w:cs="Arial"/>
        </w:rPr>
        <w:t>the Un</w:t>
      </w:r>
      <w:r w:rsidR="00DF5F81" w:rsidRPr="007216D6">
        <w:rPr>
          <w:rFonts w:asciiTheme="majorHAnsi" w:hAnsiTheme="majorHAnsi" w:cs="Arial"/>
        </w:rPr>
        <w:t xml:space="preserve">dergraduate Research Symposium </w:t>
      </w:r>
      <w:r w:rsidR="00D70AA8">
        <w:rPr>
          <w:rFonts w:asciiTheme="majorHAnsi" w:hAnsiTheme="majorHAnsi" w:cs="Arial"/>
        </w:rPr>
        <w:t>(</w:t>
      </w:r>
      <w:r w:rsidR="00DF5F81" w:rsidRPr="007216D6">
        <w:rPr>
          <w:rFonts w:asciiTheme="majorHAnsi" w:hAnsiTheme="majorHAnsi" w:cs="Arial"/>
        </w:rPr>
        <w:t>in April</w:t>
      </w:r>
      <w:r w:rsidR="00D70AA8">
        <w:rPr>
          <w:rFonts w:asciiTheme="majorHAnsi" w:hAnsiTheme="majorHAnsi" w:cs="Arial"/>
        </w:rPr>
        <w:t>)</w:t>
      </w:r>
      <w:r w:rsidRPr="007216D6">
        <w:rPr>
          <w:rFonts w:asciiTheme="majorHAnsi" w:hAnsiTheme="majorHAnsi" w:cs="Arial"/>
        </w:rPr>
        <w:t xml:space="preserve">, </w:t>
      </w:r>
      <w:r w:rsidR="0034417E">
        <w:rPr>
          <w:rFonts w:asciiTheme="majorHAnsi" w:hAnsiTheme="majorHAnsi" w:cs="Arial"/>
        </w:rPr>
        <w:t>a</w:t>
      </w:r>
      <w:r w:rsidR="002B4278">
        <w:rPr>
          <w:rFonts w:asciiTheme="majorHAnsi" w:hAnsiTheme="majorHAnsi" w:cs="Arial"/>
        </w:rPr>
        <w:t xml:space="preserve"> </w:t>
      </w:r>
      <w:r w:rsidR="0034417E">
        <w:rPr>
          <w:rFonts w:asciiTheme="majorHAnsi" w:hAnsiTheme="majorHAnsi" w:cs="Arial"/>
        </w:rPr>
        <w:t xml:space="preserve">departmental meeting/seminar, </w:t>
      </w:r>
      <w:r w:rsidRPr="007216D6">
        <w:rPr>
          <w:rFonts w:asciiTheme="majorHAnsi" w:hAnsiTheme="majorHAnsi" w:cs="Arial"/>
        </w:rPr>
        <w:t xml:space="preserve">or </w:t>
      </w:r>
      <w:r w:rsidR="00320074" w:rsidRPr="007216D6">
        <w:rPr>
          <w:rFonts w:asciiTheme="majorHAnsi" w:hAnsiTheme="majorHAnsi" w:cs="Arial"/>
        </w:rPr>
        <w:t>a professional</w:t>
      </w:r>
      <w:r w:rsidR="0034417E">
        <w:rPr>
          <w:rFonts w:asciiTheme="majorHAnsi" w:hAnsiTheme="majorHAnsi" w:cs="Arial"/>
        </w:rPr>
        <w:t>/scientific</w:t>
      </w:r>
      <w:r w:rsidR="00320074" w:rsidRPr="007216D6">
        <w:rPr>
          <w:rFonts w:asciiTheme="majorHAnsi" w:hAnsiTheme="majorHAnsi" w:cs="Arial"/>
        </w:rPr>
        <w:t xml:space="preserve"> conference</w:t>
      </w:r>
      <w:r w:rsidRPr="007216D6">
        <w:rPr>
          <w:rFonts w:asciiTheme="majorHAnsi" w:hAnsiTheme="majorHAnsi" w:cs="Arial"/>
        </w:rPr>
        <w:t>.</w:t>
      </w:r>
    </w:p>
    <w:p w14:paraId="719C595A" w14:textId="77777777" w:rsidR="004168E7" w:rsidRPr="007216D6" w:rsidRDefault="004168E7" w:rsidP="004168E7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</w:rPr>
      </w:pPr>
    </w:p>
    <w:p w14:paraId="161CCEE7" w14:textId="4E1ADFA5" w:rsidR="004168E7" w:rsidRPr="006D1F93" w:rsidRDefault="004168E7" w:rsidP="00744755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asciiTheme="majorHAnsi" w:hAnsiTheme="majorHAnsi" w:cs="Arial"/>
          <w:b/>
          <w:i/>
          <w:iCs/>
        </w:rPr>
      </w:pPr>
      <w:r w:rsidRPr="006D1F93">
        <w:rPr>
          <w:rFonts w:asciiTheme="majorHAnsi" w:hAnsiTheme="majorHAnsi" w:cs="Arial"/>
          <w:b/>
          <w:i/>
          <w:iCs/>
        </w:rPr>
        <w:t>Anticipated Event and Date</w:t>
      </w:r>
      <w:r w:rsidR="00180E7C" w:rsidRPr="006D1F93">
        <w:rPr>
          <w:rFonts w:asciiTheme="majorHAnsi" w:hAnsiTheme="majorHAnsi" w:cs="Arial"/>
          <w:b/>
          <w:i/>
          <w:iCs/>
        </w:rPr>
        <w:t xml:space="preserve"> (Month </w:t>
      </w:r>
      <w:r w:rsidR="00D60128" w:rsidRPr="006D1F93">
        <w:rPr>
          <w:rFonts w:asciiTheme="majorHAnsi" w:hAnsiTheme="majorHAnsi" w:cs="Arial"/>
          <w:b/>
          <w:i/>
          <w:iCs/>
        </w:rPr>
        <w:t>and</w:t>
      </w:r>
      <w:r w:rsidR="00180E7C" w:rsidRPr="006D1F93">
        <w:rPr>
          <w:rFonts w:asciiTheme="majorHAnsi" w:hAnsiTheme="majorHAnsi" w:cs="Arial"/>
          <w:b/>
          <w:i/>
          <w:iCs/>
        </w:rPr>
        <w:t xml:space="preserve"> Year)</w:t>
      </w:r>
      <w:r w:rsidRPr="006D1F93">
        <w:rPr>
          <w:rFonts w:asciiTheme="majorHAnsi" w:hAnsiTheme="majorHAnsi" w:cs="Arial"/>
          <w:b/>
          <w:i/>
          <w:iCs/>
        </w:rPr>
        <w:t xml:space="preserve"> for Displaying </w:t>
      </w:r>
      <w:r w:rsidR="000F07BE" w:rsidRPr="006D1F93">
        <w:rPr>
          <w:rFonts w:asciiTheme="majorHAnsi" w:hAnsiTheme="majorHAnsi" w:cs="Arial"/>
          <w:b/>
          <w:i/>
          <w:iCs/>
        </w:rPr>
        <w:t xml:space="preserve">CELP </w:t>
      </w:r>
      <w:r w:rsidRPr="006D1F93">
        <w:rPr>
          <w:rFonts w:asciiTheme="majorHAnsi" w:hAnsiTheme="majorHAnsi" w:cs="Arial"/>
          <w:b/>
          <w:i/>
          <w:iCs/>
        </w:rPr>
        <w:t>Poster:</w:t>
      </w:r>
    </w:p>
    <w:p w14:paraId="6A3A3B79" w14:textId="77777777" w:rsidR="004168E7" w:rsidRPr="007216D6" w:rsidRDefault="004168E7" w:rsidP="004168E7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</w:rPr>
      </w:pPr>
    </w:p>
    <w:p w14:paraId="57087CB4" w14:textId="77777777" w:rsidR="004168E7" w:rsidRPr="007216D6" w:rsidRDefault="004168E7" w:rsidP="004168E7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</w:p>
    <w:p w14:paraId="7BA4E6DE" w14:textId="77777777" w:rsidR="00487039" w:rsidRPr="007216D6" w:rsidRDefault="00487039" w:rsidP="00487039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</w:rPr>
      </w:pPr>
    </w:p>
    <w:p w14:paraId="0039DEEB" w14:textId="77777777" w:rsidR="00487039" w:rsidRPr="007216D6" w:rsidRDefault="00487039" w:rsidP="00487039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</w:p>
    <w:p w14:paraId="4729920C" w14:textId="77777777" w:rsidR="007E4127" w:rsidRDefault="007E4127" w:rsidP="00536C1B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</w:rPr>
      </w:pPr>
    </w:p>
    <w:p w14:paraId="20D4A470" w14:textId="74DD0DE0" w:rsidR="00536C1B" w:rsidRPr="007216D6" w:rsidRDefault="00A747B5" w:rsidP="006A04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>Complete</w:t>
      </w:r>
      <w:r w:rsidR="00536C1B" w:rsidRPr="007216D6">
        <w:rPr>
          <w:rFonts w:asciiTheme="majorHAnsi" w:hAnsiTheme="majorHAnsi" w:cs="Arial"/>
        </w:rPr>
        <w:t xml:space="preserve"> four courses wit</w:t>
      </w:r>
      <w:r w:rsidR="004F1012" w:rsidRPr="007216D6">
        <w:rPr>
          <w:rFonts w:asciiTheme="majorHAnsi" w:hAnsiTheme="majorHAnsi" w:cs="Arial"/>
        </w:rPr>
        <w:t xml:space="preserve">h honors credit (i.e., with an </w:t>
      </w:r>
      <w:r w:rsidR="004F1012" w:rsidRPr="007216D6">
        <w:rPr>
          <w:rFonts w:asciiTheme="majorHAnsi" w:hAnsiTheme="majorHAnsi" w:cs="Arial"/>
          <w:b/>
        </w:rPr>
        <w:t>H</w:t>
      </w:r>
      <w:r w:rsidR="00536C1B" w:rsidRPr="007216D6">
        <w:rPr>
          <w:rFonts w:asciiTheme="majorHAnsi" w:hAnsiTheme="majorHAnsi" w:cs="Arial"/>
        </w:rPr>
        <w:t xml:space="preserve"> following the </w:t>
      </w:r>
      <w:r w:rsidR="00707DB4" w:rsidRPr="007216D6">
        <w:rPr>
          <w:rFonts w:asciiTheme="majorHAnsi" w:hAnsiTheme="majorHAnsi" w:cs="Arial"/>
        </w:rPr>
        <w:t xml:space="preserve">standard </w:t>
      </w:r>
      <w:r w:rsidR="00536C1B" w:rsidRPr="007216D6">
        <w:rPr>
          <w:rFonts w:asciiTheme="majorHAnsi" w:hAnsiTheme="majorHAnsi" w:cs="Arial"/>
        </w:rPr>
        <w:t xml:space="preserve">letter grade) before graduation. A grade of </w:t>
      </w:r>
      <w:r w:rsidR="00536C1B" w:rsidRPr="007216D6">
        <w:rPr>
          <w:rFonts w:asciiTheme="majorHAnsi" w:hAnsiTheme="majorHAnsi" w:cs="Arial"/>
          <w:b/>
        </w:rPr>
        <w:t>B-</w:t>
      </w:r>
      <w:r w:rsidR="00536C1B" w:rsidRPr="007216D6">
        <w:rPr>
          <w:rFonts w:asciiTheme="majorHAnsi" w:hAnsiTheme="majorHAnsi" w:cs="Arial"/>
        </w:rPr>
        <w:t xml:space="preserve"> or higher is needed to </w:t>
      </w:r>
      <w:r w:rsidR="00231A72">
        <w:rPr>
          <w:rFonts w:asciiTheme="majorHAnsi" w:hAnsiTheme="majorHAnsi" w:cs="Arial"/>
        </w:rPr>
        <w:t>earn</w:t>
      </w:r>
      <w:r w:rsidR="00536C1B" w:rsidRPr="007216D6">
        <w:rPr>
          <w:rFonts w:asciiTheme="majorHAnsi" w:hAnsiTheme="majorHAnsi" w:cs="Arial"/>
        </w:rPr>
        <w:t xml:space="preserve"> honors credit in any course.</w:t>
      </w:r>
      <w:r w:rsidR="007E4127">
        <w:rPr>
          <w:rFonts w:asciiTheme="majorHAnsi" w:hAnsiTheme="majorHAnsi" w:cs="Arial"/>
        </w:rPr>
        <w:t xml:space="preserve"> </w:t>
      </w:r>
      <w:r w:rsidR="00160024">
        <w:rPr>
          <w:rFonts w:asciiTheme="majorHAnsi" w:hAnsiTheme="majorHAnsi" w:cs="Arial"/>
          <w:b/>
        </w:rPr>
        <w:t>Experiential learning</w:t>
      </w:r>
      <w:r w:rsidR="007E4127" w:rsidRPr="00231A72">
        <w:rPr>
          <w:rFonts w:asciiTheme="majorHAnsi" w:hAnsiTheme="majorHAnsi" w:cs="Arial"/>
          <w:b/>
        </w:rPr>
        <w:t xml:space="preserve"> courses with honors credit (i.e., 396 or 398) can only be used once to complete this requirement.</w:t>
      </w:r>
    </w:p>
    <w:p w14:paraId="18B528E4" w14:textId="77777777" w:rsidR="00536C1B" w:rsidRPr="007216D6" w:rsidRDefault="00536C1B" w:rsidP="00536C1B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</w:rPr>
      </w:pPr>
    </w:p>
    <w:p w14:paraId="78EE8240" w14:textId="3188F5A1" w:rsidR="00CE4D45" w:rsidRPr="006D1F93" w:rsidRDefault="00CE4D45" w:rsidP="00744755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b/>
          <w:i/>
          <w:iCs/>
        </w:rPr>
      </w:pPr>
      <w:r w:rsidRPr="006D1F93">
        <w:rPr>
          <w:rFonts w:asciiTheme="majorHAnsi" w:hAnsiTheme="majorHAnsi" w:cs="Arial"/>
          <w:b/>
          <w:i/>
          <w:iCs/>
        </w:rPr>
        <w:t xml:space="preserve">Courses with Honors Credit </w:t>
      </w:r>
      <w:r w:rsidR="002952AF" w:rsidRPr="006D1F93">
        <w:rPr>
          <w:rFonts w:asciiTheme="majorHAnsi" w:hAnsiTheme="majorHAnsi" w:cs="Arial"/>
          <w:b/>
          <w:i/>
          <w:iCs/>
        </w:rPr>
        <w:t>Already Completed, in Progress, or Anticipated:</w:t>
      </w:r>
    </w:p>
    <w:p w14:paraId="7107BFC4" w14:textId="77777777" w:rsidR="00536C1B" w:rsidRPr="007216D6" w:rsidRDefault="00536C1B" w:rsidP="00536C1B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</w:rPr>
      </w:pPr>
    </w:p>
    <w:p w14:paraId="5154BF68" w14:textId="77777777" w:rsidR="00887CFB" w:rsidRPr="007216D6" w:rsidRDefault="00887CFB" w:rsidP="00887CFB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</w:p>
    <w:p w14:paraId="3B3FE6B4" w14:textId="77777777" w:rsidR="00887CFB" w:rsidRPr="007216D6" w:rsidRDefault="00887CFB" w:rsidP="00887CFB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u w:val="single"/>
        </w:rPr>
      </w:pPr>
    </w:p>
    <w:p w14:paraId="1D824CC7" w14:textId="77777777" w:rsidR="00536C1B" w:rsidRPr="007216D6" w:rsidRDefault="00536C1B" w:rsidP="00536C1B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</w:p>
    <w:p w14:paraId="2AC8296A" w14:textId="77777777" w:rsidR="006A04CC" w:rsidRPr="007216D6" w:rsidRDefault="006A04CC" w:rsidP="006A04CC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u w:val="single"/>
        </w:rPr>
      </w:pPr>
    </w:p>
    <w:p w14:paraId="5BE9870C" w14:textId="273F30E7" w:rsidR="00ED6C3F" w:rsidRPr="007216D6" w:rsidRDefault="00A747B5" w:rsidP="006A04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 xml:space="preserve">Complete </w:t>
      </w:r>
      <w:r w:rsidR="00540049" w:rsidRPr="007216D6">
        <w:rPr>
          <w:rFonts w:asciiTheme="majorHAnsi" w:hAnsiTheme="majorHAnsi" w:cs="Arial"/>
        </w:rPr>
        <w:t>four 4</w:t>
      </w:r>
      <w:r w:rsidR="00FD0832" w:rsidRPr="007216D6">
        <w:rPr>
          <w:rFonts w:asciiTheme="majorHAnsi" w:hAnsiTheme="majorHAnsi" w:cs="Arial"/>
        </w:rPr>
        <w:t xml:space="preserve">00-level courses with a grade of </w:t>
      </w:r>
      <w:r w:rsidR="00ED6C3F" w:rsidRPr="007216D6">
        <w:rPr>
          <w:rFonts w:asciiTheme="majorHAnsi" w:hAnsiTheme="majorHAnsi" w:cs="Arial"/>
          <w:b/>
        </w:rPr>
        <w:t>B-</w:t>
      </w:r>
      <w:r w:rsidR="00FD0832" w:rsidRPr="007216D6">
        <w:rPr>
          <w:rFonts w:asciiTheme="majorHAnsi" w:hAnsiTheme="majorHAnsi" w:cs="Arial"/>
        </w:rPr>
        <w:t xml:space="preserve"> or higher.</w:t>
      </w:r>
      <w:r w:rsidR="00ED6C3F" w:rsidRPr="007216D6">
        <w:rPr>
          <w:rFonts w:asciiTheme="majorHAnsi" w:hAnsiTheme="majorHAnsi" w:cs="Arial"/>
        </w:rPr>
        <w:t xml:space="preserve"> These courses may be taken in any dep</w:t>
      </w:r>
      <w:r w:rsidR="00EC0837" w:rsidRPr="007216D6">
        <w:rPr>
          <w:rFonts w:asciiTheme="majorHAnsi" w:hAnsiTheme="majorHAnsi" w:cs="Arial"/>
        </w:rPr>
        <w:t>artment on campus</w:t>
      </w:r>
      <w:r w:rsidR="00654B72" w:rsidRPr="007216D6">
        <w:rPr>
          <w:rFonts w:asciiTheme="majorHAnsi" w:hAnsiTheme="majorHAnsi" w:cs="Arial"/>
        </w:rPr>
        <w:t>.</w:t>
      </w:r>
    </w:p>
    <w:p w14:paraId="28EEB266" w14:textId="77777777" w:rsidR="00ED6C3F" w:rsidRPr="007216D6" w:rsidRDefault="00ED6C3F" w:rsidP="00ED18F4">
      <w:pPr>
        <w:tabs>
          <w:tab w:val="left" w:pos="-720"/>
          <w:tab w:val="left" w:pos="0"/>
        </w:tabs>
        <w:suppressAutoHyphens/>
        <w:rPr>
          <w:rFonts w:asciiTheme="majorHAnsi" w:hAnsiTheme="majorHAnsi" w:cs="Arial"/>
        </w:rPr>
      </w:pPr>
    </w:p>
    <w:p w14:paraId="683EC121" w14:textId="77777777" w:rsidR="00FD0832" w:rsidRPr="006D1F93" w:rsidRDefault="00ED6C3F" w:rsidP="00744755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 w:cs="Arial"/>
          <w:i/>
          <w:iCs/>
        </w:rPr>
      </w:pPr>
      <w:r w:rsidRPr="006D1F93">
        <w:rPr>
          <w:rFonts w:asciiTheme="majorHAnsi" w:hAnsiTheme="majorHAnsi" w:cs="Arial"/>
          <w:b/>
          <w:i/>
          <w:iCs/>
        </w:rPr>
        <w:t>400-Level Courses</w:t>
      </w:r>
      <w:r w:rsidR="00CE4D45" w:rsidRPr="006D1F93">
        <w:rPr>
          <w:rFonts w:asciiTheme="majorHAnsi" w:hAnsiTheme="majorHAnsi" w:cs="Arial"/>
          <w:b/>
          <w:i/>
          <w:iCs/>
        </w:rPr>
        <w:t xml:space="preserve"> Already Completed, in Progress, or Anticipated:</w:t>
      </w:r>
    </w:p>
    <w:p w14:paraId="4A83F32B" w14:textId="77777777" w:rsidR="00FD0832" w:rsidRPr="007216D6" w:rsidRDefault="00FD0832" w:rsidP="00ED18F4">
      <w:pPr>
        <w:tabs>
          <w:tab w:val="left" w:pos="-720"/>
        </w:tabs>
        <w:suppressAutoHyphens/>
        <w:rPr>
          <w:rFonts w:asciiTheme="majorHAnsi" w:hAnsiTheme="majorHAnsi" w:cs="Arial"/>
        </w:rPr>
      </w:pPr>
    </w:p>
    <w:p w14:paraId="43148CD7" w14:textId="77777777" w:rsidR="00FD0832" w:rsidRPr="007216D6" w:rsidRDefault="00FD0832" w:rsidP="00ED18F4">
      <w:pPr>
        <w:tabs>
          <w:tab w:val="left" w:pos="-720"/>
        </w:tabs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="00056313"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</w:rPr>
        <w:tab/>
      </w:r>
      <w:r w:rsidR="00ED18F4"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="00056313" w:rsidRPr="007216D6">
        <w:rPr>
          <w:rFonts w:asciiTheme="majorHAnsi" w:hAnsiTheme="majorHAnsi" w:cs="Arial"/>
          <w:u w:val="single"/>
        </w:rPr>
        <w:tab/>
      </w:r>
    </w:p>
    <w:p w14:paraId="066BF43E" w14:textId="77777777" w:rsidR="00FD0832" w:rsidRPr="007216D6" w:rsidRDefault="00FD0832" w:rsidP="00ED18F4">
      <w:pPr>
        <w:tabs>
          <w:tab w:val="left" w:pos="-720"/>
        </w:tabs>
        <w:suppressAutoHyphens/>
        <w:rPr>
          <w:rFonts w:asciiTheme="majorHAnsi" w:hAnsiTheme="majorHAnsi" w:cs="Arial"/>
        </w:rPr>
      </w:pPr>
    </w:p>
    <w:p w14:paraId="7685A3B8" w14:textId="77777777" w:rsidR="00FD0832" w:rsidRPr="007216D6" w:rsidRDefault="00FD0832" w:rsidP="00ED18F4">
      <w:pPr>
        <w:tabs>
          <w:tab w:val="left" w:pos="-720"/>
        </w:tabs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="00056313"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</w:rPr>
        <w:tab/>
      </w:r>
      <w:r w:rsidR="00ED18F4"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="00056313" w:rsidRPr="007216D6">
        <w:rPr>
          <w:rFonts w:asciiTheme="majorHAnsi" w:hAnsiTheme="majorHAnsi" w:cs="Arial"/>
          <w:u w:val="single"/>
        </w:rPr>
        <w:tab/>
      </w:r>
    </w:p>
    <w:p w14:paraId="7FE6C8B2" w14:textId="77777777" w:rsidR="00FD0832" w:rsidRPr="007216D6" w:rsidRDefault="00FD0832" w:rsidP="00ED18F4">
      <w:pPr>
        <w:tabs>
          <w:tab w:val="left" w:pos="-720"/>
        </w:tabs>
        <w:suppressAutoHyphens/>
        <w:rPr>
          <w:rFonts w:asciiTheme="majorHAnsi" w:hAnsiTheme="majorHAnsi" w:cs="Arial"/>
        </w:rPr>
      </w:pPr>
    </w:p>
    <w:p w14:paraId="53AE426F" w14:textId="7C81F74D" w:rsidR="00536C1B" w:rsidRPr="007216D6" w:rsidRDefault="00A747B5" w:rsidP="006A04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>C</w:t>
      </w:r>
      <w:r w:rsidR="00E504D9" w:rsidRPr="007216D6">
        <w:rPr>
          <w:rFonts w:asciiTheme="majorHAnsi" w:hAnsiTheme="majorHAnsi" w:cs="Arial"/>
        </w:rPr>
        <w:t>omplete one 500-level course (or a</w:t>
      </w:r>
      <w:r w:rsidR="00FA0A62" w:rsidRPr="007216D6">
        <w:rPr>
          <w:rFonts w:asciiTheme="majorHAnsi" w:hAnsiTheme="majorHAnsi" w:cs="Arial"/>
        </w:rPr>
        <w:t xml:space="preserve"> </w:t>
      </w:r>
      <w:r w:rsidR="00E504D9" w:rsidRPr="007216D6">
        <w:rPr>
          <w:rFonts w:asciiTheme="majorHAnsi" w:hAnsiTheme="majorHAnsi" w:cs="Arial"/>
        </w:rPr>
        <w:t>400-level</w:t>
      </w:r>
      <w:r w:rsidR="00FA0A62" w:rsidRPr="007216D6">
        <w:rPr>
          <w:rFonts w:asciiTheme="majorHAnsi" w:hAnsiTheme="majorHAnsi" w:cs="Arial"/>
        </w:rPr>
        <w:t xml:space="preserve"> </w:t>
      </w:r>
      <w:r w:rsidR="006D1F93">
        <w:rPr>
          <w:rFonts w:asciiTheme="majorHAnsi" w:hAnsiTheme="majorHAnsi" w:cs="Arial"/>
        </w:rPr>
        <w:t xml:space="preserve">graduate </w:t>
      </w:r>
      <w:r w:rsidR="00FA0A62" w:rsidRPr="007216D6">
        <w:rPr>
          <w:rFonts w:asciiTheme="majorHAnsi" w:hAnsiTheme="majorHAnsi" w:cs="Arial"/>
        </w:rPr>
        <w:t xml:space="preserve">course approved by your Departmental </w:t>
      </w:r>
      <w:r w:rsidR="00B23D8F">
        <w:rPr>
          <w:rFonts w:asciiTheme="majorHAnsi" w:hAnsiTheme="majorHAnsi" w:cs="Arial"/>
        </w:rPr>
        <w:t>Honors Advisor</w:t>
      </w:r>
      <w:r w:rsidR="00E504D9" w:rsidRPr="007216D6">
        <w:rPr>
          <w:rFonts w:asciiTheme="majorHAnsi" w:hAnsiTheme="majorHAnsi" w:cs="Arial"/>
        </w:rPr>
        <w:t>)</w:t>
      </w:r>
      <w:r w:rsidR="00536C1B" w:rsidRPr="007216D6">
        <w:rPr>
          <w:rFonts w:asciiTheme="majorHAnsi" w:hAnsiTheme="majorHAnsi" w:cs="Arial"/>
        </w:rPr>
        <w:t xml:space="preserve"> with a</w:t>
      </w:r>
      <w:r w:rsidR="00654B72" w:rsidRPr="007216D6">
        <w:rPr>
          <w:rFonts w:asciiTheme="majorHAnsi" w:hAnsiTheme="majorHAnsi" w:cs="Arial"/>
        </w:rPr>
        <w:t xml:space="preserve"> </w:t>
      </w:r>
      <w:r w:rsidR="00536C1B" w:rsidRPr="007216D6">
        <w:rPr>
          <w:rFonts w:asciiTheme="majorHAnsi" w:hAnsiTheme="majorHAnsi" w:cs="Arial"/>
        </w:rPr>
        <w:t xml:space="preserve">grade of </w:t>
      </w:r>
      <w:r w:rsidR="00536C1B" w:rsidRPr="007216D6">
        <w:rPr>
          <w:rFonts w:asciiTheme="majorHAnsi" w:hAnsiTheme="majorHAnsi" w:cs="Arial"/>
          <w:b/>
        </w:rPr>
        <w:t>B-</w:t>
      </w:r>
      <w:r w:rsidR="00536C1B" w:rsidRPr="007216D6">
        <w:rPr>
          <w:rFonts w:asciiTheme="majorHAnsi" w:hAnsiTheme="majorHAnsi" w:cs="Arial"/>
        </w:rPr>
        <w:t xml:space="preserve"> or higher. This course may be taken in any department on campus.</w:t>
      </w:r>
      <w:r w:rsidR="002952AF" w:rsidRPr="007216D6">
        <w:rPr>
          <w:rFonts w:asciiTheme="majorHAnsi" w:hAnsiTheme="majorHAnsi" w:cs="Arial"/>
        </w:rPr>
        <w:t xml:space="preserve"> </w:t>
      </w:r>
      <w:r w:rsidR="002952AF" w:rsidRPr="007216D6">
        <w:rPr>
          <w:rFonts w:asciiTheme="majorHAnsi" w:hAnsiTheme="majorHAnsi" w:cs="Arial"/>
          <w:b/>
        </w:rPr>
        <w:t xml:space="preserve">Please note that this course cannot be identical with </w:t>
      </w:r>
      <w:r w:rsidR="00FA0A62" w:rsidRPr="007216D6">
        <w:rPr>
          <w:rFonts w:asciiTheme="majorHAnsi" w:hAnsiTheme="majorHAnsi" w:cs="Arial"/>
          <w:b/>
        </w:rPr>
        <w:t>any</w:t>
      </w:r>
      <w:r w:rsidR="002952AF" w:rsidRPr="007216D6">
        <w:rPr>
          <w:rFonts w:asciiTheme="majorHAnsi" w:hAnsiTheme="majorHAnsi" w:cs="Arial"/>
          <w:b/>
        </w:rPr>
        <w:t xml:space="preserve"> of the courses listed above in fulfillment of item #4.</w:t>
      </w:r>
    </w:p>
    <w:p w14:paraId="5F377A35" w14:textId="77777777" w:rsidR="00536C1B" w:rsidRPr="007216D6" w:rsidRDefault="00536C1B" w:rsidP="00536C1B">
      <w:pPr>
        <w:tabs>
          <w:tab w:val="left" w:pos="-720"/>
        </w:tabs>
        <w:suppressAutoHyphens/>
        <w:rPr>
          <w:rFonts w:asciiTheme="majorHAnsi" w:hAnsiTheme="majorHAnsi" w:cs="Arial"/>
        </w:rPr>
      </w:pPr>
    </w:p>
    <w:p w14:paraId="6E5833F2" w14:textId="3CC90D03" w:rsidR="00491A89" w:rsidRPr="006D1F93" w:rsidRDefault="00536C1B" w:rsidP="00536C1B">
      <w:pPr>
        <w:tabs>
          <w:tab w:val="left" w:pos="-720"/>
        </w:tabs>
        <w:suppressAutoHyphens/>
        <w:rPr>
          <w:rFonts w:asciiTheme="majorHAnsi" w:hAnsiTheme="majorHAnsi" w:cs="Arial"/>
          <w:i/>
          <w:iCs/>
          <w:u w:val="single"/>
        </w:rPr>
      </w:pPr>
      <w:r w:rsidRPr="006D1F93">
        <w:rPr>
          <w:rFonts w:asciiTheme="majorHAnsi" w:hAnsiTheme="majorHAnsi" w:cs="Arial"/>
          <w:b/>
          <w:i/>
          <w:iCs/>
        </w:rPr>
        <w:t>500-Level or Graduate</w:t>
      </w:r>
      <w:r w:rsidR="007D65A2" w:rsidRPr="006D1F93">
        <w:rPr>
          <w:rFonts w:asciiTheme="majorHAnsi" w:hAnsiTheme="majorHAnsi" w:cs="Arial"/>
          <w:b/>
          <w:i/>
          <w:iCs/>
        </w:rPr>
        <w:t>-</w:t>
      </w:r>
      <w:r w:rsidR="00FA0A62" w:rsidRPr="006D1F93">
        <w:rPr>
          <w:rFonts w:asciiTheme="majorHAnsi" w:hAnsiTheme="majorHAnsi" w:cs="Arial"/>
          <w:b/>
          <w:i/>
          <w:iCs/>
        </w:rPr>
        <w:t>Level</w:t>
      </w:r>
      <w:r w:rsidRPr="006D1F93">
        <w:rPr>
          <w:rFonts w:asciiTheme="majorHAnsi" w:hAnsiTheme="majorHAnsi" w:cs="Arial"/>
          <w:b/>
          <w:i/>
          <w:iCs/>
        </w:rPr>
        <w:t xml:space="preserve"> Course</w:t>
      </w:r>
      <w:r w:rsidR="00CE4D45" w:rsidRPr="006D1F93">
        <w:rPr>
          <w:rFonts w:asciiTheme="majorHAnsi" w:hAnsiTheme="majorHAnsi" w:cs="Arial"/>
          <w:b/>
          <w:i/>
          <w:iCs/>
        </w:rPr>
        <w:t xml:space="preserve"> to Be Taken</w:t>
      </w:r>
      <w:r w:rsidR="004132CB" w:rsidRPr="006D1F93">
        <w:rPr>
          <w:rFonts w:asciiTheme="majorHAnsi" w:hAnsiTheme="majorHAnsi" w:cs="Arial"/>
          <w:b/>
          <w:i/>
          <w:iCs/>
        </w:rPr>
        <w:t>:</w:t>
      </w:r>
      <w:r w:rsidR="004132CB" w:rsidRPr="006D1F93">
        <w:rPr>
          <w:rFonts w:asciiTheme="majorHAnsi" w:hAnsiTheme="majorHAnsi" w:cs="Arial"/>
          <w:i/>
          <w:iCs/>
        </w:rPr>
        <w:tab/>
      </w:r>
      <w:r w:rsidR="004132CB" w:rsidRPr="006D1F93">
        <w:rPr>
          <w:rFonts w:asciiTheme="majorHAnsi" w:hAnsiTheme="majorHAnsi" w:cs="Arial"/>
          <w:i/>
          <w:iCs/>
          <w:u w:val="single"/>
        </w:rPr>
        <w:tab/>
      </w:r>
      <w:r w:rsidR="004132CB" w:rsidRPr="006D1F93">
        <w:rPr>
          <w:rFonts w:asciiTheme="majorHAnsi" w:hAnsiTheme="majorHAnsi" w:cs="Arial"/>
          <w:i/>
          <w:iCs/>
          <w:u w:val="single"/>
        </w:rPr>
        <w:tab/>
      </w:r>
      <w:r w:rsidR="004132CB" w:rsidRPr="006D1F93">
        <w:rPr>
          <w:rFonts w:asciiTheme="majorHAnsi" w:hAnsiTheme="majorHAnsi" w:cs="Arial"/>
          <w:i/>
          <w:iCs/>
          <w:u w:val="single"/>
        </w:rPr>
        <w:tab/>
      </w:r>
      <w:r w:rsidR="004132CB" w:rsidRPr="006D1F93">
        <w:rPr>
          <w:rFonts w:asciiTheme="majorHAnsi" w:hAnsiTheme="majorHAnsi" w:cs="Arial"/>
          <w:i/>
          <w:iCs/>
          <w:u w:val="single"/>
        </w:rPr>
        <w:tab/>
      </w:r>
      <w:r w:rsidR="004132CB" w:rsidRPr="006D1F93">
        <w:rPr>
          <w:rFonts w:asciiTheme="majorHAnsi" w:hAnsiTheme="majorHAnsi" w:cs="Arial"/>
          <w:i/>
          <w:iCs/>
          <w:u w:val="single"/>
        </w:rPr>
        <w:tab/>
      </w:r>
      <w:r w:rsidR="004132CB" w:rsidRPr="006D1F93">
        <w:rPr>
          <w:rFonts w:asciiTheme="majorHAnsi" w:hAnsiTheme="majorHAnsi" w:cs="Arial"/>
          <w:i/>
          <w:iCs/>
          <w:u w:val="single"/>
        </w:rPr>
        <w:tab/>
      </w:r>
      <w:r w:rsidR="006D1F93" w:rsidRPr="006D1F93">
        <w:rPr>
          <w:rFonts w:asciiTheme="majorHAnsi" w:hAnsiTheme="majorHAnsi" w:cs="Arial"/>
          <w:i/>
          <w:iCs/>
          <w:u w:val="single"/>
        </w:rPr>
        <w:tab/>
      </w:r>
    </w:p>
    <w:p w14:paraId="48CDABF2" w14:textId="77777777" w:rsidR="00536C1B" w:rsidRPr="007216D6" w:rsidRDefault="00536C1B" w:rsidP="00ED18F4">
      <w:pPr>
        <w:tabs>
          <w:tab w:val="left" w:pos="-720"/>
        </w:tabs>
        <w:suppressAutoHyphens/>
        <w:rPr>
          <w:rFonts w:asciiTheme="majorHAnsi" w:hAnsiTheme="majorHAnsi" w:cs="Arial"/>
        </w:rPr>
      </w:pPr>
    </w:p>
    <w:p w14:paraId="154A4573" w14:textId="5AABE8CC" w:rsidR="00CE2A0B" w:rsidRPr="006C514F" w:rsidRDefault="00CE2A0B" w:rsidP="006C514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rPr>
          <w:rFonts w:asciiTheme="majorHAnsi" w:hAnsiTheme="majorHAnsi" w:cs="Arial"/>
          <w:i w:val="0"/>
          <w:color w:val="FFFFFF" w:themeColor="background1"/>
          <w:sz w:val="22"/>
          <w:szCs w:val="22"/>
        </w:rPr>
      </w:pPr>
      <w:r w:rsidRPr="006C514F">
        <w:rPr>
          <w:rFonts w:asciiTheme="majorHAnsi" w:hAnsiTheme="majorHAnsi" w:cs="Arial"/>
          <w:i w:val="0"/>
          <w:color w:val="FFFFFF" w:themeColor="background1"/>
          <w:sz w:val="22"/>
          <w:szCs w:val="22"/>
        </w:rPr>
        <w:t>Memorandum of Understanding</w:t>
      </w:r>
      <w:r w:rsidR="007D76DF" w:rsidRPr="006C514F">
        <w:rPr>
          <w:rFonts w:asciiTheme="majorHAnsi" w:hAnsiTheme="majorHAnsi" w:cs="Arial"/>
          <w:i w:val="0"/>
          <w:color w:val="FFFFFF" w:themeColor="background1"/>
          <w:sz w:val="22"/>
          <w:szCs w:val="22"/>
        </w:rPr>
        <w:t xml:space="preserve"> and Signatures of Approval</w:t>
      </w:r>
    </w:p>
    <w:p w14:paraId="5D56FAC8" w14:textId="44B00543" w:rsidR="00E52DE2" w:rsidRPr="006C514F" w:rsidRDefault="00E52DE2" w:rsidP="006C514F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rPr>
          <w:rFonts w:asciiTheme="majorHAnsi" w:hAnsiTheme="majorHAnsi" w:cs="Arial"/>
          <w:color w:val="FFFFFF" w:themeColor="background1"/>
          <w:sz w:val="20"/>
          <w:szCs w:val="22"/>
        </w:rPr>
      </w:pPr>
      <w:r w:rsidRPr="006C514F">
        <w:rPr>
          <w:rFonts w:asciiTheme="majorHAnsi" w:hAnsiTheme="majorHAnsi" w:cs="Arial"/>
          <w:color w:val="FFFFFF" w:themeColor="background1"/>
          <w:sz w:val="20"/>
          <w:szCs w:val="22"/>
        </w:rPr>
        <w:t>Ple</w:t>
      </w:r>
      <w:r w:rsidR="00770A15" w:rsidRPr="006C514F">
        <w:rPr>
          <w:rFonts w:asciiTheme="majorHAnsi" w:hAnsiTheme="majorHAnsi" w:cs="Arial"/>
          <w:color w:val="FFFFFF" w:themeColor="background1"/>
          <w:sz w:val="20"/>
          <w:szCs w:val="22"/>
        </w:rPr>
        <w:t>ase initial next to each number</w:t>
      </w:r>
      <w:r w:rsidR="007D76DF" w:rsidRPr="006C514F">
        <w:rPr>
          <w:rFonts w:asciiTheme="majorHAnsi" w:hAnsiTheme="majorHAnsi" w:cs="Arial"/>
          <w:color w:val="FFFFFF" w:themeColor="background1"/>
          <w:sz w:val="20"/>
          <w:szCs w:val="22"/>
        </w:rPr>
        <w:t xml:space="preserve"> and </w:t>
      </w:r>
      <w:r w:rsidR="00AE3630" w:rsidRPr="006C514F">
        <w:rPr>
          <w:rFonts w:asciiTheme="majorHAnsi" w:hAnsiTheme="majorHAnsi" w:cs="Arial"/>
          <w:color w:val="FFFFFF" w:themeColor="background1"/>
          <w:sz w:val="20"/>
          <w:szCs w:val="22"/>
        </w:rPr>
        <w:t>add</w:t>
      </w:r>
      <w:r w:rsidR="007D76DF" w:rsidRPr="006C514F">
        <w:rPr>
          <w:rFonts w:asciiTheme="majorHAnsi" w:hAnsiTheme="majorHAnsi" w:cs="Arial"/>
          <w:color w:val="FFFFFF" w:themeColor="background1"/>
          <w:sz w:val="20"/>
          <w:szCs w:val="22"/>
        </w:rPr>
        <w:t xml:space="preserve"> signatures below as indicated.</w:t>
      </w:r>
    </w:p>
    <w:p w14:paraId="6CDFB8B9" w14:textId="77777777" w:rsidR="00CE2A0B" w:rsidRPr="007216D6" w:rsidRDefault="00E504D9" w:rsidP="00231A72">
      <w:pPr>
        <w:pStyle w:val="BodyText"/>
        <w:suppressAutoHyphens w:val="0"/>
        <w:ind w:left="864" w:hanging="864"/>
        <w:jc w:val="both"/>
        <w:rPr>
          <w:rFonts w:asciiTheme="majorHAnsi" w:hAnsiTheme="majorHAnsi" w:cs="Arial"/>
          <w:b w:val="0"/>
          <w:i w:val="0"/>
          <w:sz w:val="20"/>
        </w:rPr>
      </w:pPr>
      <w:r w:rsidRPr="007216D6">
        <w:rPr>
          <w:rFonts w:asciiTheme="majorHAnsi" w:hAnsiTheme="majorHAnsi" w:cs="Arial"/>
          <w:i w:val="0"/>
          <w:sz w:val="20"/>
        </w:rPr>
        <w:t xml:space="preserve">1. </w:t>
      </w:r>
      <w:r w:rsidR="00E52DE2" w:rsidRPr="007216D6">
        <w:rPr>
          <w:rFonts w:asciiTheme="majorHAnsi" w:hAnsiTheme="majorHAnsi" w:cs="Arial"/>
          <w:i w:val="0"/>
          <w:sz w:val="20"/>
          <w:u w:val="single"/>
        </w:rPr>
        <w:tab/>
      </w:r>
      <w:r w:rsidR="00E52DE2"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I understand that by </w:t>
      </w:r>
      <w:r w:rsidR="007E6F2F">
        <w:rPr>
          <w:rFonts w:asciiTheme="majorHAnsi" w:hAnsiTheme="majorHAnsi" w:cs="Arial"/>
          <w:b w:val="0"/>
          <w:i w:val="0"/>
          <w:sz w:val="20"/>
        </w:rPr>
        <w:t xml:space="preserve">preparing and </w:t>
      </w:r>
      <w:r w:rsidR="000E0EEA" w:rsidRPr="007216D6">
        <w:rPr>
          <w:rFonts w:asciiTheme="majorHAnsi" w:hAnsiTheme="majorHAnsi" w:cs="Arial"/>
          <w:b w:val="0"/>
          <w:i w:val="0"/>
          <w:sz w:val="20"/>
        </w:rPr>
        <w:t>signing my HCP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, I am </w:t>
      </w:r>
      <w:r w:rsidRPr="007216D6">
        <w:rPr>
          <w:rFonts w:asciiTheme="majorHAnsi" w:hAnsiTheme="majorHAnsi" w:cs="Arial"/>
          <w:b w:val="0"/>
          <w:i w:val="0"/>
          <w:sz w:val="20"/>
        </w:rPr>
        <w:t>declaring my intention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 to graduate from the College of ACES with James Scholar Distinction.</w:t>
      </w:r>
    </w:p>
    <w:p w14:paraId="5DBE8AE4" w14:textId="77777777" w:rsidR="00CE2A0B" w:rsidRPr="007216D6" w:rsidRDefault="00E504D9" w:rsidP="00231A72">
      <w:pPr>
        <w:pStyle w:val="BodyText"/>
        <w:suppressAutoHyphens w:val="0"/>
        <w:ind w:left="864" w:hanging="864"/>
        <w:jc w:val="both"/>
        <w:rPr>
          <w:rFonts w:asciiTheme="majorHAnsi" w:hAnsiTheme="majorHAnsi" w:cs="Arial"/>
          <w:b w:val="0"/>
          <w:i w:val="0"/>
          <w:sz w:val="20"/>
        </w:rPr>
      </w:pPr>
      <w:r w:rsidRPr="007216D6">
        <w:rPr>
          <w:rFonts w:asciiTheme="majorHAnsi" w:hAnsiTheme="majorHAnsi" w:cs="Arial"/>
          <w:i w:val="0"/>
          <w:sz w:val="20"/>
        </w:rPr>
        <w:t xml:space="preserve">2. </w:t>
      </w:r>
      <w:r w:rsidR="00E52DE2" w:rsidRPr="007216D6">
        <w:rPr>
          <w:rFonts w:asciiTheme="majorHAnsi" w:hAnsiTheme="majorHAnsi" w:cs="Arial"/>
          <w:i w:val="0"/>
          <w:sz w:val="20"/>
          <w:u w:val="single"/>
        </w:rPr>
        <w:tab/>
      </w:r>
      <w:r w:rsidR="00E52DE2"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I understand that I will need to fulfill </w:t>
      </w:r>
      <w:r w:rsidR="00CE2A0B" w:rsidRPr="007216D6">
        <w:rPr>
          <w:rFonts w:asciiTheme="majorHAnsi" w:hAnsiTheme="majorHAnsi" w:cs="Arial"/>
          <w:i w:val="0"/>
          <w:sz w:val="20"/>
        </w:rPr>
        <w:t>all</w:t>
      </w:r>
      <w:r w:rsidR="000E0EEA" w:rsidRPr="007216D6">
        <w:rPr>
          <w:rFonts w:asciiTheme="majorHAnsi" w:hAnsiTheme="majorHAnsi" w:cs="Arial"/>
          <w:b w:val="0"/>
          <w:i w:val="0"/>
          <w:sz w:val="20"/>
        </w:rPr>
        <w:t xml:space="preserve"> the </w:t>
      </w:r>
      <w:r w:rsidR="000E0EEA" w:rsidRPr="007216D6">
        <w:rPr>
          <w:rFonts w:asciiTheme="majorHAnsi" w:hAnsiTheme="majorHAnsi" w:cs="Arial"/>
          <w:i w:val="0"/>
          <w:sz w:val="20"/>
        </w:rPr>
        <w:t>Milestones of Achievement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 listed on my </w:t>
      </w:r>
      <w:r w:rsidR="00FB7036" w:rsidRPr="007216D6">
        <w:rPr>
          <w:rFonts w:asciiTheme="majorHAnsi" w:hAnsiTheme="majorHAnsi" w:cs="Arial"/>
          <w:b w:val="0"/>
          <w:i w:val="0"/>
          <w:sz w:val="20"/>
        </w:rPr>
        <w:t>HCP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, along with maintaining an overall GPA </w:t>
      </w:r>
      <w:r w:rsidR="00CE2A0B" w:rsidRPr="007216D6">
        <w:rPr>
          <w:rFonts w:asciiTheme="majorHAnsi" w:hAnsiTheme="majorHAnsi" w:cs="Arial"/>
          <w:i w:val="0"/>
          <w:sz w:val="20"/>
          <w:u w:val="single"/>
        </w:rPr>
        <w:t>&gt;</w:t>
      </w:r>
      <w:r w:rsidR="00CE2A0B" w:rsidRPr="007216D6">
        <w:rPr>
          <w:rFonts w:asciiTheme="majorHAnsi" w:hAnsiTheme="majorHAnsi" w:cs="Arial"/>
          <w:i w:val="0"/>
          <w:sz w:val="20"/>
        </w:rPr>
        <w:t xml:space="preserve"> 3.40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>, in order to graduate from the College of ACES with James Scholar Distinction.</w:t>
      </w:r>
    </w:p>
    <w:p w14:paraId="71E32611" w14:textId="77777777" w:rsidR="00CE2A0B" w:rsidRPr="007216D6" w:rsidRDefault="00E504D9" w:rsidP="00231A72">
      <w:pPr>
        <w:pStyle w:val="BodyText"/>
        <w:suppressAutoHyphens w:val="0"/>
        <w:ind w:left="864" w:hanging="864"/>
        <w:jc w:val="both"/>
        <w:rPr>
          <w:rFonts w:asciiTheme="majorHAnsi" w:hAnsiTheme="majorHAnsi" w:cs="Arial"/>
          <w:b w:val="0"/>
          <w:i w:val="0"/>
          <w:sz w:val="20"/>
        </w:rPr>
      </w:pPr>
      <w:r w:rsidRPr="007216D6">
        <w:rPr>
          <w:rFonts w:asciiTheme="majorHAnsi" w:hAnsiTheme="majorHAnsi" w:cs="Arial"/>
          <w:i w:val="0"/>
          <w:sz w:val="20"/>
        </w:rPr>
        <w:t>3.</w:t>
      </w:r>
      <w:r w:rsidR="00E52DE2" w:rsidRPr="007216D6">
        <w:rPr>
          <w:rFonts w:asciiTheme="majorHAnsi" w:hAnsiTheme="majorHAnsi" w:cs="Arial"/>
          <w:i w:val="0"/>
          <w:sz w:val="20"/>
        </w:rPr>
        <w:t xml:space="preserve"> </w:t>
      </w:r>
      <w:r w:rsidR="00E52DE2" w:rsidRPr="007216D6">
        <w:rPr>
          <w:rFonts w:asciiTheme="majorHAnsi" w:hAnsiTheme="majorHAnsi" w:cs="Arial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I understand that I can modify my </w:t>
      </w:r>
      <w:r w:rsidR="00FB7036" w:rsidRPr="007216D6">
        <w:rPr>
          <w:rFonts w:asciiTheme="majorHAnsi" w:hAnsiTheme="majorHAnsi" w:cs="Arial"/>
          <w:b w:val="0"/>
          <w:i w:val="0"/>
          <w:sz w:val="20"/>
        </w:rPr>
        <w:t>HCP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, with the approval </w:t>
      </w:r>
      <w:r w:rsidR="007F3ABA" w:rsidRPr="007216D6">
        <w:rPr>
          <w:rFonts w:asciiTheme="majorHAnsi" w:hAnsiTheme="majorHAnsi" w:cs="Arial"/>
          <w:b w:val="0"/>
          <w:i w:val="0"/>
          <w:sz w:val="20"/>
        </w:rPr>
        <w:t xml:space="preserve">and signature 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of my Departmental </w:t>
      </w:r>
      <w:r w:rsidR="00B23D8F">
        <w:rPr>
          <w:rFonts w:asciiTheme="majorHAnsi" w:hAnsiTheme="majorHAnsi" w:cs="Arial"/>
          <w:b w:val="0"/>
          <w:i w:val="0"/>
          <w:sz w:val="20"/>
        </w:rPr>
        <w:t>Honors Advisor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, at any time </w:t>
      </w:r>
      <w:r w:rsidR="000E0EEA" w:rsidRPr="007216D6">
        <w:rPr>
          <w:rFonts w:asciiTheme="majorHAnsi" w:hAnsiTheme="majorHAnsi" w:cs="Arial"/>
          <w:b w:val="0"/>
          <w:i w:val="0"/>
          <w:sz w:val="20"/>
        </w:rPr>
        <w:t>before I graduate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>.</w:t>
      </w:r>
    </w:p>
    <w:p w14:paraId="323840D4" w14:textId="77777777" w:rsidR="00CE2A0B" w:rsidRPr="007216D6" w:rsidRDefault="00E504D9" w:rsidP="00231A72">
      <w:pPr>
        <w:pStyle w:val="BodyText"/>
        <w:suppressAutoHyphens w:val="0"/>
        <w:ind w:left="864" w:hanging="864"/>
        <w:jc w:val="both"/>
        <w:rPr>
          <w:rFonts w:asciiTheme="majorHAnsi" w:hAnsiTheme="majorHAnsi" w:cs="Arial"/>
          <w:b w:val="0"/>
          <w:i w:val="0"/>
          <w:sz w:val="20"/>
        </w:rPr>
      </w:pPr>
      <w:r w:rsidRPr="007216D6">
        <w:rPr>
          <w:rFonts w:asciiTheme="majorHAnsi" w:hAnsiTheme="majorHAnsi" w:cs="Arial"/>
          <w:i w:val="0"/>
          <w:sz w:val="20"/>
        </w:rPr>
        <w:t xml:space="preserve">4. </w:t>
      </w:r>
      <w:r w:rsidR="00E52DE2" w:rsidRPr="007216D6">
        <w:rPr>
          <w:rFonts w:asciiTheme="majorHAnsi" w:hAnsiTheme="majorHAnsi" w:cs="Arial"/>
          <w:i w:val="0"/>
          <w:sz w:val="20"/>
          <w:u w:val="single"/>
        </w:rPr>
        <w:tab/>
      </w:r>
      <w:r w:rsidR="00E52DE2"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>I understand that I may resign from the ACES James Scholar Honors Program at an</w:t>
      </w:r>
      <w:r w:rsidR="002952AF" w:rsidRPr="007216D6">
        <w:rPr>
          <w:rFonts w:asciiTheme="majorHAnsi" w:hAnsiTheme="majorHAnsi" w:cs="Arial"/>
          <w:b w:val="0"/>
          <w:i w:val="0"/>
          <w:sz w:val="20"/>
        </w:rPr>
        <w:t xml:space="preserve">y time without academic penalty and that </w:t>
      </w:r>
      <w:r w:rsidR="00CB1299" w:rsidRPr="007216D6">
        <w:rPr>
          <w:rFonts w:asciiTheme="majorHAnsi" w:hAnsiTheme="majorHAnsi" w:cs="Arial"/>
          <w:b w:val="0"/>
          <w:i w:val="0"/>
          <w:sz w:val="20"/>
        </w:rPr>
        <w:t>my resignation will not be noted</w:t>
      </w:r>
      <w:r w:rsidR="002952AF" w:rsidRPr="007216D6">
        <w:rPr>
          <w:rFonts w:asciiTheme="majorHAnsi" w:hAnsiTheme="majorHAnsi" w:cs="Arial"/>
          <w:b w:val="0"/>
          <w:i w:val="0"/>
          <w:sz w:val="20"/>
        </w:rPr>
        <w:t xml:space="preserve"> on my transcript.</w:t>
      </w:r>
    </w:p>
    <w:p w14:paraId="331BD929" w14:textId="1D728833" w:rsidR="00CE2A0B" w:rsidRPr="007216D6" w:rsidRDefault="00E504D9" w:rsidP="00231A72">
      <w:pPr>
        <w:pStyle w:val="BodyText"/>
        <w:suppressAutoHyphens w:val="0"/>
        <w:ind w:left="864" w:hanging="864"/>
        <w:jc w:val="both"/>
        <w:rPr>
          <w:rFonts w:asciiTheme="majorHAnsi" w:hAnsiTheme="majorHAnsi" w:cs="Arial"/>
          <w:b w:val="0"/>
          <w:i w:val="0"/>
          <w:sz w:val="20"/>
        </w:rPr>
      </w:pPr>
      <w:r w:rsidRPr="007216D6">
        <w:rPr>
          <w:rFonts w:asciiTheme="majorHAnsi" w:hAnsiTheme="majorHAnsi" w:cs="Arial"/>
          <w:i w:val="0"/>
          <w:sz w:val="20"/>
        </w:rPr>
        <w:t xml:space="preserve">5. </w:t>
      </w:r>
      <w:r w:rsidR="00E52DE2" w:rsidRPr="007216D6">
        <w:rPr>
          <w:rFonts w:asciiTheme="majorHAnsi" w:hAnsiTheme="majorHAnsi" w:cs="Arial"/>
          <w:i w:val="0"/>
          <w:sz w:val="20"/>
          <w:u w:val="single"/>
        </w:rPr>
        <w:tab/>
      </w:r>
      <w:r w:rsidR="00E52DE2"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>I understand that my James Scholar sta</w:t>
      </w:r>
      <w:r w:rsidR="00041080" w:rsidRPr="007216D6">
        <w:rPr>
          <w:rFonts w:asciiTheme="majorHAnsi" w:hAnsiTheme="majorHAnsi" w:cs="Arial"/>
          <w:b w:val="0"/>
          <w:i w:val="0"/>
          <w:sz w:val="20"/>
        </w:rPr>
        <w:t xml:space="preserve">tus </w:t>
      </w:r>
      <w:r w:rsidR="00231A72">
        <w:rPr>
          <w:rFonts w:asciiTheme="majorHAnsi" w:hAnsiTheme="majorHAnsi" w:cs="Arial"/>
          <w:b w:val="0"/>
          <w:i w:val="0"/>
          <w:sz w:val="20"/>
        </w:rPr>
        <w:t>will</w:t>
      </w:r>
      <w:r w:rsidR="00041080" w:rsidRPr="007216D6">
        <w:rPr>
          <w:rFonts w:asciiTheme="majorHAnsi" w:hAnsiTheme="majorHAnsi" w:cs="Arial"/>
          <w:b w:val="0"/>
          <w:i w:val="0"/>
          <w:sz w:val="20"/>
        </w:rPr>
        <w:t xml:space="preserve"> be subject to re</w:t>
      </w:r>
      <w:r w:rsidR="00F64550">
        <w:rPr>
          <w:rFonts w:asciiTheme="majorHAnsi" w:hAnsiTheme="majorHAnsi" w:cs="Arial"/>
          <w:b w:val="0"/>
          <w:i w:val="0"/>
          <w:sz w:val="20"/>
        </w:rPr>
        <w:t>evaluation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041080" w:rsidRPr="007216D6">
        <w:rPr>
          <w:rFonts w:asciiTheme="majorHAnsi" w:hAnsiTheme="majorHAnsi" w:cs="Arial"/>
          <w:b w:val="0"/>
          <w:i w:val="0"/>
          <w:sz w:val="20"/>
        </w:rPr>
        <w:t>if I do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 not make </w:t>
      </w:r>
      <w:r w:rsidR="002952AF" w:rsidRPr="007216D6">
        <w:rPr>
          <w:rFonts w:asciiTheme="majorHAnsi" w:hAnsiTheme="majorHAnsi" w:cs="Arial"/>
          <w:b w:val="0"/>
          <w:i w:val="0"/>
          <w:sz w:val="20"/>
        </w:rPr>
        <w:t>satisfactory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 pr</w:t>
      </w:r>
      <w:r w:rsidR="00AC3297" w:rsidRPr="007216D6">
        <w:rPr>
          <w:rFonts w:asciiTheme="majorHAnsi" w:hAnsiTheme="majorHAnsi" w:cs="Arial"/>
          <w:b w:val="0"/>
          <w:i w:val="0"/>
          <w:sz w:val="20"/>
        </w:rPr>
        <w:t xml:space="preserve">ogress toward fulfilling the </w:t>
      </w:r>
      <w:r w:rsidR="00AC3297" w:rsidRPr="007216D6">
        <w:rPr>
          <w:rFonts w:asciiTheme="majorHAnsi" w:hAnsiTheme="majorHAnsi" w:cs="Arial"/>
          <w:i w:val="0"/>
          <w:sz w:val="20"/>
        </w:rPr>
        <w:t>Milestones of Achievement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7D76DF">
        <w:rPr>
          <w:rFonts w:asciiTheme="majorHAnsi" w:hAnsiTheme="majorHAnsi" w:cs="Arial"/>
          <w:b w:val="0"/>
          <w:i w:val="0"/>
          <w:sz w:val="20"/>
        </w:rPr>
        <w:t>listed above</w:t>
      </w:r>
      <w:r w:rsidR="00CE2A0B" w:rsidRPr="007216D6">
        <w:rPr>
          <w:rFonts w:asciiTheme="majorHAnsi" w:hAnsiTheme="majorHAnsi" w:cs="Arial"/>
          <w:b w:val="0"/>
          <w:i w:val="0"/>
          <w:sz w:val="20"/>
        </w:rPr>
        <w:t>.</w:t>
      </w:r>
    </w:p>
    <w:p w14:paraId="69DF6C72" w14:textId="20F48D9D" w:rsidR="006A04CC" w:rsidRDefault="006A04CC" w:rsidP="00CE2A0B">
      <w:pPr>
        <w:tabs>
          <w:tab w:val="left" w:pos="-720"/>
        </w:tabs>
        <w:suppressAutoHyphens/>
        <w:rPr>
          <w:rFonts w:asciiTheme="majorHAnsi" w:hAnsiTheme="majorHAnsi" w:cs="Arial"/>
        </w:rPr>
      </w:pPr>
    </w:p>
    <w:p w14:paraId="60E97DA0" w14:textId="77777777" w:rsidR="007D76DF" w:rsidRPr="007216D6" w:rsidRDefault="007D76DF" w:rsidP="00CE2A0B">
      <w:pPr>
        <w:tabs>
          <w:tab w:val="left" w:pos="-720"/>
        </w:tabs>
        <w:suppressAutoHyphens/>
        <w:rPr>
          <w:rFonts w:asciiTheme="majorHAnsi" w:hAnsiTheme="majorHAnsi" w:cs="Arial"/>
        </w:rPr>
      </w:pPr>
    </w:p>
    <w:p w14:paraId="3B503CDD" w14:textId="77777777" w:rsidR="00CE2A0B" w:rsidRPr="007216D6" w:rsidRDefault="00CE2A0B" w:rsidP="00CE2A0B">
      <w:pPr>
        <w:tabs>
          <w:tab w:val="left" w:pos="0"/>
        </w:tabs>
        <w:suppressAutoHyphens/>
        <w:rPr>
          <w:rFonts w:asciiTheme="majorHAnsi" w:hAnsiTheme="majorHAnsi" w:cs="Arial"/>
          <w:u w:val="single"/>
        </w:rPr>
      </w:pP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  <w:r w:rsidRPr="007216D6">
        <w:rPr>
          <w:rFonts w:asciiTheme="majorHAnsi" w:hAnsiTheme="majorHAnsi" w:cs="Arial"/>
          <w:u w:val="single"/>
        </w:rPr>
        <w:tab/>
      </w:r>
    </w:p>
    <w:p w14:paraId="103BAFE6" w14:textId="77777777" w:rsidR="00CE2A0B" w:rsidRPr="007216D6" w:rsidRDefault="00CE2A0B" w:rsidP="00CE2A0B">
      <w:pPr>
        <w:pStyle w:val="TOAHeading"/>
        <w:tabs>
          <w:tab w:val="clear" w:pos="9360"/>
          <w:tab w:val="left" w:pos="0"/>
        </w:tabs>
        <w:rPr>
          <w:rFonts w:asciiTheme="majorHAnsi" w:hAnsiTheme="majorHAnsi" w:cs="Arial"/>
        </w:rPr>
      </w:pPr>
      <w:r w:rsidRPr="007216D6">
        <w:rPr>
          <w:rFonts w:asciiTheme="majorHAnsi" w:hAnsiTheme="majorHAnsi" w:cs="Arial"/>
        </w:rPr>
        <w:t>ACES James Scholar’s Signature</w:t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Pr="007216D6">
        <w:rPr>
          <w:rFonts w:asciiTheme="majorHAnsi" w:hAnsiTheme="majorHAnsi" w:cs="Arial"/>
        </w:rPr>
        <w:tab/>
      </w:r>
      <w:r w:rsidR="006A04CC" w:rsidRPr="007216D6">
        <w:rPr>
          <w:rFonts w:asciiTheme="majorHAnsi" w:hAnsiTheme="majorHAnsi" w:cs="Arial"/>
        </w:rPr>
        <w:tab/>
      </w:r>
      <w:r w:rsidR="007E4127">
        <w:rPr>
          <w:rFonts w:asciiTheme="majorHAnsi" w:hAnsiTheme="majorHAnsi" w:cs="Arial"/>
        </w:rPr>
        <w:t>Departmental</w:t>
      </w:r>
      <w:r w:rsidRPr="007216D6">
        <w:rPr>
          <w:rFonts w:asciiTheme="majorHAnsi" w:hAnsiTheme="majorHAnsi" w:cs="Arial"/>
        </w:rPr>
        <w:t xml:space="preserve"> </w:t>
      </w:r>
      <w:r w:rsidR="00B23D8F">
        <w:rPr>
          <w:rFonts w:asciiTheme="majorHAnsi" w:hAnsiTheme="majorHAnsi" w:cs="Arial"/>
        </w:rPr>
        <w:t>Honors Advisor</w:t>
      </w:r>
      <w:r w:rsidRPr="007216D6">
        <w:rPr>
          <w:rFonts w:asciiTheme="majorHAnsi" w:hAnsiTheme="majorHAnsi" w:cs="Arial"/>
        </w:rPr>
        <w:t>’s Signature</w:t>
      </w:r>
    </w:p>
    <w:p w14:paraId="5CD7B437" w14:textId="788548CD" w:rsidR="00CE2A0B" w:rsidRDefault="00CE2A0B" w:rsidP="00CE2A0B">
      <w:pPr>
        <w:tabs>
          <w:tab w:val="left" w:pos="0"/>
          <w:tab w:val="left" w:pos="5760"/>
        </w:tabs>
        <w:suppressAutoHyphens/>
        <w:ind w:left="5760" w:hanging="5760"/>
        <w:rPr>
          <w:rFonts w:asciiTheme="majorHAnsi" w:hAnsiTheme="majorHAnsi" w:cs="Arial"/>
        </w:rPr>
      </w:pPr>
    </w:p>
    <w:p w14:paraId="2C46CCF8" w14:textId="77777777" w:rsidR="007D76DF" w:rsidRPr="007216D6" w:rsidRDefault="007D76DF" w:rsidP="00CE2A0B">
      <w:pPr>
        <w:tabs>
          <w:tab w:val="left" w:pos="0"/>
          <w:tab w:val="left" w:pos="5760"/>
        </w:tabs>
        <w:suppressAutoHyphens/>
        <w:ind w:left="5760" w:hanging="5760"/>
        <w:rPr>
          <w:rFonts w:asciiTheme="majorHAnsi" w:hAnsiTheme="majorHAnsi" w:cs="Arial"/>
        </w:rPr>
      </w:pPr>
    </w:p>
    <w:p w14:paraId="0474797B" w14:textId="77777777" w:rsidR="00CE2A0B" w:rsidRPr="007216D6" w:rsidRDefault="00CE2A0B" w:rsidP="00CE2A0B">
      <w:pPr>
        <w:pStyle w:val="BodyText"/>
        <w:jc w:val="both"/>
        <w:rPr>
          <w:rFonts w:asciiTheme="majorHAnsi" w:hAnsiTheme="majorHAnsi" w:cs="Arial"/>
          <w:b w:val="0"/>
          <w:i w:val="0"/>
          <w:sz w:val="20"/>
          <w:u w:val="single"/>
        </w:rPr>
      </w:pP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</w:rPr>
        <w:tab/>
      </w:r>
      <w:r w:rsidRPr="007216D6">
        <w:rPr>
          <w:rFonts w:asciiTheme="majorHAnsi" w:hAnsiTheme="majorHAnsi" w:cs="Arial"/>
          <w:b w:val="0"/>
          <w:i w:val="0"/>
          <w:sz w:val="20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  <w:r w:rsidRPr="007216D6">
        <w:rPr>
          <w:rFonts w:asciiTheme="majorHAnsi" w:hAnsiTheme="majorHAnsi" w:cs="Arial"/>
          <w:b w:val="0"/>
          <w:i w:val="0"/>
          <w:sz w:val="20"/>
          <w:u w:val="single"/>
        </w:rPr>
        <w:tab/>
      </w:r>
    </w:p>
    <w:p w14:paraId="03652733" w14:textId="77777777" w:rsidR="00CE2A0B" w:rsidRPr="007216D6" w:rsidRDefault="00CE2A0B" w:rsidP="00CE2A0B">
      <w:pPr>
        <w:pStyle w:val="BodyText"/>
        <w:jc w:val="both"/>
        <w:rPr>
          <w:rFonts w:asciiTheme="majorHAnsi" w:hAnsiTheme="majorHAnsi" w:cs="Arial"/>
          <w:b w:val="0"/>
          <w:i w:val="0"/>
          <w:sz w:val="20"/>
        </w:rPr>
      </w:pPr>
      <w:r w:rsidRPr="007216D6">
        <w:rPr>
          <w:rFonts w:asciiTheme="majorHAnsi" w:hAnsiTheme="majorHAnsi" w:cs="Arial"/>
          <w:b w:val="0"/>
          <w:i w:val="0"/>
          <w:sz w:val="20"/>
        </w:rPr>
        <w:t>Date Signed by ACES James Scholar</w:t>
      </w:r>
      <w:r w:rsidRPr="007216D6">
        <w:rPr>
          <w:rFonts w:asciiTheme="majorHAnsi" w:hAnsiTheme="majorHAnsi" w:cs="Arial"/>
          <w:b w:val="0"/>
          <w:i w:val="0"/>
          <w:sz w:val="20"/>
        </w:rPr>
        <w:tab/>
      </w:r>
      <w:r w:rsidRPr="007216D6">
        <w:rPr>
          <w:rFonts w:asciiTheme="majorHAnsi" w:hAnsiTheme="majorHAnsi" w:cs="Arial"/>
          <w:b w:val="0"/>
          <w:i w:val="0"/>
          <w:sz w:val="20"/>
        </w:rPr>
        <w:tab/>
      </w:r>
      <w:r w:rsidRPr="007216D6">
        <w:rPr>
          <w:rFonts w:asciiTheme="majorHAnsi" w:hAnsiTheme="majorHAnsi" w:cs="Arial"/>
          <w:b w:val="0"/>
          <w:i w:val="0"/>
          <w:sz w:val="20"/>
        </w:rPr>
        <w:tab/>
      </w:r>
      <w:r w:rsidR="006A04CC" w:rsidRPr="007216D6">
        <w:rPr>
          <w:rFonts w:asciiTheme="majorHAnsi" w:hAnsiTheme="majorHAnsi" w:cs="Arial"/>
          <w:b w:val="0"/>
          <w:i w:val="0"/>
          <w:sz w:val="20"/>
        </w:rPr>
        <w:tab/>
      </w:r>
      <w:r w:rsidR="007E4127">
        <w:rPr>
          <w:rFonts w:asciiTheme="majorHAnsi" w:hAnsiTheme="majorHAnsi" w:cs="Arial"/>
          <w:b w:val="0"/>
          <w:i w:val="0"/>
          <w:sz w:val="20"/>
        </w:rPr>
        <w:t>Date Signed by Departmental</w:t>
      </w:r>
      <w:r w:rsidRPr="007216D6">
        <w:rPr>
          <w:rFonts w:asciiTheme="majorHAnsi" w:hAnsiTheme="majorHAnsi" w:cs="Arial"/>
          <w:b w:val="0"/>
          <w:i w:val="0"/>
          <w:sz w:val="20"/>
        </w:rPr>
        <w:t xml:space="preserve"> </w:t>
      </w:r>
      <w:r w:rsidR="00B23D8F">
        <w:rPr>
          <w:rFonts w:asciiTheme="majorHAnsi" w:hAnsiTheme="majorHAnsi" w:cs="Arial"/>
          <w:b w:val="0"/>
          <w:i w:val="0"/>
          <w:sz w:val="20"/>
        </w:rPr>
        <w:t>Honors Advisor</w:t>
      </w:r>
    </w:p>
    <w:p w14:paraId="3B293C4E" w14:textId="100EC051" w:rsidR="00873DE3" w:rsidRPr="007216D6" w:rsidRDefault="00873DE3" w:rsidP="00873DE3">
      <w:pPr>
        <w:pStyle w:val="BodyText"/>
        <w:jc w:val="both"/>
        <w:rPr>
          <w:rFonts w:asciiTheme="majorHAnsi" w:hAnsiTheme="majorHAnsi" w:cs="Arial"/>
          <w:b w:val="0"/>
          <w:i w:val="0"/>
          <w:sz w:val="20"/>
        </w:rPr>
      </w:pPr>
    </w:p>
    <w:sectPr w:rsidR="00873DE3" w:rsidRPr="007216D6" w:rsidSect="004D39EE">
      <w:endnotePr>
        <w:numFmt w:val="decimal"/>
      </w:endnotePr>
      <w:pgSz w:w="12240" w:h="15840" w:code="1"/>
      <w:pgMar w:top="1080" w:right="1080" w:bottom="1080" w:left="1080" w:header="360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CDC3" w14:textId="77777777" w:rsidR="001716B1" w:rsidRDefault="001716B1">
      <w:pPr>
        <w:spacing w:line="20" w:lineRule="exact"/>
        <w:rPr>
          <w:sz w:val="24"/>
        </w:rPr>
      </w:pPr>
    </w:p>
  </w:endnote>
  <w:endnote w:type="continuationSeparator" w:id="0">
    <w:p w14:paraId="468E5566" w14:textId="77777777" w:rsidR="001716B1" w:rsidRDefault="001716B1">
      <w:r>
        <w:rPr>
          <w:sz w:val="24"/>
        </w:rPr>
        <w:t xml:space="preserve"> </w:t>
      </w:r>
    </w:p>
  </w:endnote>
  <w:endnote w:type="continuationNotice" w:id="1">
    <w:p w14:paraId="06B5FCB6" w14:textId="77777777" w:rsidR="001716B1" w:rsidRDefault="001716B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CEA9" w14:textId="77777777" w:rsidR="001716B1" w:rsidRDefault="001716B1">
      <w:r>
        <w:rPr>
          <w:sz w:val="24"/>
        </w:rPr>
        <w:separator/>
      </w:r>
    </w:p>
  </w:footnote>
  <w:footnote w:type="continuationSeparator" w:id="0">
    <w:p w14:paraId="0A25799D" w14:textId="77777777" w:rsidR="001716B1" w:rsidRDefault="0017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4C76"/>
    <w:multiLevelType w:val="hybridMultilevel"/>
    <w:tmpl w:val="FA3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3F8"/>
    <w:multiLevelType w:val="hybridMultilevel"/>
    <w:tmpl w:val="CB4A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61F5"/>
    <w:multiLevelType w:val="hybridMultilevel"/>
    <w:tmpl w:val="835C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2B3"/>
    <w:multiLevelType w:val="hybridMultilevel"/>
    <w:tmpl w:val="521E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593"/>
    <w:multiLevelType w:val="hybridMultilevel"/>
    <w:tmpl w:val="13002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86242"/>
    <w:multiLevelType w:val="hybridMultilevel"/>
    <w:tmpl w:val="AE381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87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D99"/>
    <w:rsid w:val="00001001"/>
    <w:rsid w:val="0000129A"/>
    <w:rsid w:val="00010A75"/>
    <w:rsid w:val="00036A79"/>
    <w:rsid w:val="00041080"/>
    <w:rsid w:val="00043423"/>
    <w:rsid w:val="00043474"/>
    <w:rsid w:val="00044302"/>
    <w:rsid w:val="000468FD"/>
    <w:rsid w:val="00050AB0"/>
    <w:rsid w:val="00056313"/>
    <w:rsid w:val="00073D5F"/>
    <w:rsid w:val="000773A7"/>
    <w:rsid w:val="000776D7"/>
    <w:rsid w:val="00086D28"/>
    <w:rsid w:val="00096257"/>
    <w:rsid w:val="000A45F3"/>
    <w:rsid w:val="000C394F"/>
    <w:rsid w:val="000D0CAF"/>
    <w:rsid w:val="000E0EEA"/>
    <w:rsid w:val="000E4A2B"/>
    <w:rsid w:val="000E7F16"/>
    <w:rsid w:val="000F0136"/>
    <w:rsid w:val="000F07BE"/>
    <w:rsid w:val="000F2C49"/>
    <w:rsid w:val="00101DEC"/>
    <w:rsid w:val="001075B8"/>
    <w:rsid w:val="00111F78"/>
    <w:rsid w:val="00114769"/>
    <w:rsid w:val="001173FA"/>
    <w:rsid w:val="0013287A"/>
    <w:rsid w:val="001412A9"/>
    <w:rsid w:val="00141C24"/>
    <w:rsid w:val="00143211"/>
    <w:rsid w:val="001467D7"/>
    <w:rsid w:val="00147198"/>
    <w:rsid w:val="0015299C"/>
    <w:rsid w:val="00160024"/>
    <w:rsid w:val="001716B1"/>
    <w:rsid w:val="00171765"/>
    <w:rsid w:val="0017720B"/>
    <w:rsid w:val="00180E7C"/>
    <w:rsid w:val="001871EC"/>
    <w:rsid w:val="001902F0"/>
    <w:rsid w:val="0019057C"/>
    <w:rsid w:val="0019660E"/>
    <w:rsid w:val="001A618A"/>
    <w:rsid w:val="001C0D13"/>
    <w:rsid w:val="001D5F8E"/>
    <w:rsid w:val="001E793C"/>
    <w:rsid w:val="001F7174"/>
    <w:rsid w:val="00211462"/>
    <w:rsid w:val="0021464C"/>
    <w:rsid w:val="00227C5D"/>
    <w:rsid w:val="00231A72"/>
    <w:rsid w:val="00232CCB"/>
    <w:rsid w:val="0023346F"/>
    <w:rsid w:val="00241AE1"/>
    <w:rsid w:val="00247BE6"/>
    <w:rsid w:val="00256408"/>
    <w:rsid w:val="00275B1B"/>
    <w:rsid w:val="002952AF"/>
    <w:rsid w:val="002A0599"/>
    <w:rsid w:val="002B4278"/>
    <w:rsid w:val="002C522D"/>
    <w:rsid w:val="002D5BAA"/>
    <w:rsid w:val="002E052F"/>
    <w:rsid w:val="002E6C14"/>
    <w:rsid w:val="002F15BD"/>
    <w:rsid w:val="003018F2"/>
    <w:rsid w:val="003054CE"/>
    <w:rsid w:val="00320074"/>
    <w:rsid w:val="00324C0A"/>
    <w:rsid w:val="00327669"/>
    <w:rsid w:val="00330E02"/>
    <w:rsid w:val="0033622D"/>
    <w:rsid w:val="00336A27"/>
    <w:rsid w:val="0034417E"/>
    <w:rsid w:val="00350842"/>
    <w:rsid w:val="0035580F"/>
    <w:rsid w:val="00356676"/>
    <w:rsid w:val="00356EC1"/>
    <w:rsid w:val="00360DE1"/>
    <w:rsid w:val="003616AF"/>
    <w:rsid w:val="00372FCD"/>
    <w:rsid w:val="003870A0"/>
    <w:rsid w:val="00387506"/>
    <w:rsid w:val="00391EB6"/>
    <w:rsid w:val="00397910"/>
    <w:rsid w:val="003A3069"/>
    <w:rsid w:val="003A621C"/>
    <w:rsid w:val="003B3370"/>
    <w:rsid w:val="003D1418"/>
    <w:rsid w:val="003E5E4A"/>
    <w:rsid w:val="003F3566"/>
    <w:rsid w:val="003F50F6"/>
    <w:rsid w:val="004058B1"/>
    <w:rsid w:val="0041183F"/>
    <w:rsid w:val="004132CB"/>
    <w:rsid w:val="004168E7"/>
    <w:rsid w:val="0043679A"/>
    <w:rsid w:val="004556B8"/>
    <w:rsid w:val="00462BF1"/>
    <w:rsid w:val="0046611A"/>
    <w:rsid w:val="00471F51"/>
    <w:rsid w:val="00477B36"/>
    <w:rsid w:val="00487039"/>
    <w:rsid w:val="00487B2C"/>
    <w:rsid w:val="00491947"/>
    <w:rsid w:val="00491A89"/>
    <w:rsid w:val="00493E8F"/>
    <w:rsid w:val="004A5478"/>
    <w:rsid w:val="004D39EE"/>
    <w:rsid w:val="004D6BB3"/>
    <w:rsid w:val="004E1D8A"/>
    <w:rsid w:val="004F1012"/>
    <w:rsid w:val="004F1FC4"/>
    <w:rsid w:val="004F2A4C"/>
    <w:rsid w:val="004F3E58"/>
    <w:rsid w:val="00501B88"/>
    <w:rsid w:val="00506F5F"/>
    <w:rsid w:val="00510AEF"/>
    <w:rsid w:val="00536C1B"/>
    <w:rsid w:val="00540049"/>
    <w:rsid w:val="00564F3F"/>
    <w:rsid w:val="005819C1"/>
    <w:rsid w:val="0058635D"/>
    <w:rsid w:val="00596FE9"/>
    <w:rsid w:val="005A17AA"/>
    <w:rsid w:val="005A4534"/>
    <w:rsid w:val="005B0025"/>
    <w:rsid w:val="005B420C"/>
    <w:rsid w:val="005B6441"/>
    <w:rsid w:val="005C7D3F"/>
    <w:rsid w:val="005D08CA"/>
    <w:rsid w:val="005E0D78"/>
    <w:rsid w:val="005E1FC4"/>
    <w:rsid w:val="005E4055"/>
    <w:rsid w:val="005F3C85"/>
    <w:rsid w:val="0060346D"/>
    <w:rsid w:val="00606142"/>
    <w:rsid w:val="00613AA1"/>
    <w:rsid w:val="00615F8B"/>
    <w:rsid w:val="006206E8"/>
    <w:rsid w:val="00631CEC"/>
    <w:rsid w:val="00636DB7"/>
    <w:rsid w:val="00647971"/>
    <w:rsid w:val="00654B72"/>
    <w:rsid w:val="006554AD"/>
    <w:rsid w:val="006658A1"/>
    <w:rsid w:val="00676FB7"/>
    <w:rsid w:val="006819DE"/>
    <w:rsid w:val="00682522"/>
    <w:rsid w:val="006875C4"/>
    <w:rsid w:val="00695490"/>
    <w:rsid w:val="006957A3"/>
    <w:rsid w:val="006A04CC"/>
    <w:rsid w:val="006A5FA9"/>
    <w:rsid w:val="006A75D4"/>
    <w:rsid w:val="006C514F"/>
    <w:rsid w:val="006C61D5"/>
    <w:rsid w:val="006D10DB"/>
    <w:rsid w:val="006D1F93"/>
    <w:rsid w:val="006D7E89"/>
    <w:rsid w:val="006E20DD"/>
    <w:rsid w:val="006E603E"/>
    <w:rsid w:val="006E6B0E"/>
    <w:rsid w:val="006E78D1"/>
    <w:rsid w:val="006F4A55"/>
    <w:rsid w:val="006F75BA"/>
    <w:rsid w:val="00706FA3"/>
    <w:rsid w:val="00707DB4"/>
    <w:rsid w:val="007138ED"/>
    <w:rsid w:val="007216D6"/>
    <w:rsid w:val="00735ED3"/>
    <w:rsid w:val="00736ED1"/>
    <w:rsid w:val="00737355"/>
    <w:rsid w:val="00737AF0"/>
    <w:rsid w:val="00744755"/>
    <w:rsid w:val="00750723"/>
    <w:rsid w:val="0075797A"/>
    <w:rsid w:val="007618C9"/>
    <w:rsid w:val="007662DE"/>
    <w:rsid w:val="00766E81"/>
    <w:rsid w:val="00770A15"/>
    <w:rsid w:val="00774012"/>
    <w:rsid w:val="00774B46"/>
    <w:rsid w:val="00792043"/>
    <w:rsid w:val="007A4924"/>
    <w:rsid w:val="007A4BAC"/>
    <w:rsid w:val="007A66CA"/>
    <w:rsid w:val="007A6E7F"/>
    <w:rsid w:val="007B50EB"/>
    <w:rsid w:val="007C1F2F"/>
    <w:rsid w:val="007C322A"/>
    <w:rsid w:val="007D4DCD"/>
    <w:rsid w:val="007D6491"/>
    <w:rsid w:val="007D65A2"/>
    <w:rsid w:val="007D76DF"/>
    <w:rsid w:val="007E2AD7"/>
    <w:rsid w:val="007E4127"/>
    <w:rsid w:val="007E5220"/>
    <w:rsid w:val="007E6F2F"/>
    <w:rsid w:val="007F3ABA"/>
    <w:rsid w:val="0081130D"/>
    <w:rsid w:val="00816CD7"/>
    <w:rsid w:val="008210A2"/>
    <w:rsid w:val="00825989"/>
    <w:rsid w:val="00836DC1"/>
    <w:rsid w:val="00844F35"/>
    <w:rsid w:val="00853566"/>
    <w:rsid w:val="00870640"/>
    <w:rsid w:val="00873DE3"/>
    <w:rsid w:val="00874119"/>
    <w:rsid w:val="00875623"/>
    <w:rsid w:val="00876B40"/>
    <w:rsid w:val="0087740B"/>
    <w:rsid w:val="00887CFB"/>
    <w:rsid w:val="0089288E"/>
    <w:rsid w:val="00897D25"/>
    <w:rsid w:val="008B1A37"/>
    <w:rsid w:val="008B4EE7"/>
    <w:rsid w:val="008B6045"/>
    <w:rsid w:val="008B6991"/>
    <w:rsid w:val="008B7966"/>
    <w:rsid w:val="008C2754"/>
    <w:rsid w:val="008C41B5"/>
    <w:rsid w:val="008E0CA8"/>
    <w:rsid w:val="008E750E"/>
    <w:rsid w:val="0091609D"/>
    <w:rsid w:val="009228DF"/>
    <w:rsid w:val="00922CFE"/>
    <w:rsid w:val="009259AC"/>
    <w:rsid w:val="00926BDE"/>
    <w:rsid w:val="00944F81"/>
    <w:rsid w:val="00971205"/>
    <w:rsid w:val="009766E8"/>
    <w:rsid w:val="009804B6"/>
    <w:rsid w:val="00996228"/>
    <w:rsid w:val="00997F59"/>
    <w:rsid w:val="009A1D99"/>
    <w:rsid w:val="009C2967"/>
    <w:rsid w:val="009C7E8A"/>
    <w:rsid w:val="009D0E4F"/>
    <w:rsid w:val="009D21C6"/>
    <w:rsid w:val="00A4140B"/>
    <w:rsid w:val="00A440CB"/>
    <w:rsid w:val="00A57A54"/>
    <w:rsid w:val="00A57E9F"/>
    <w:rsid w:val="00A63491"/>
    <w:rsid w:val="00A65822"/>
    <w:rsid w:val="00A747B5"/>
    <w:rsid w:val="00A80BA9"/>
    <w:rsid w:val="00A8106D"/>
    <w:rsid w:val="00A91F5A"/>
    <w:rsid w:val="00AA2108"/>
    <w:rsid w:val="00AA35E8"/>
    <w:rsid w:val="00AB1430"/>
    <w:rsid w:val="00AC3297"/>
    <w:rsid w:val="00AC5C0A"/>
    <w:rsid w:val="00AC5D79"/>
    <w:rsid w:val="00AD7D31"/>
    <w:rsid w:val="00AE3630"/>
    <w:rsid w:val="00AF4AB7"/>
    <w:rsid w:val="00B13286"/>
    <w:rsid w:val="00B138E4"/>
    <w:rsid w:val="00B15384"/>
    <w:rsid w:val="00B23D8F"/>
    <w:rsid w:val="00B269B9"/>
    <w:rsid w:val="00B27078"/>
    <w:rsid w:val="00B310FB"/>
    <w:rsid w:val="00B34DF6"/>
    <w:rsid w:val="00B4223B"/>
    <w:rsid w:val="00B73E76"/>
    <w:rsid w:val="00B77AED"/>
    <w:rsid w:val="00B82C60"/>
    <w:rsid w:val="00B84290"/>
    <w:rsid w:val="00B85515"/>
    <w:rsid w:val="00B85769"/>
    <w:rsid w:val="00B871BB"/>
    <w:rsid w:val="00B90C93"/>
    <w:rsid w:val="00B92892"/>
    <w:rsid w:val="00B9403B"/>
    <w:rsid w:val="00B944E0"/>
    <w:rsid w:val="00B95DE0"/>
    <w:rsid w:val="00BB0EF4"/>
    <w:rsid w:val="00BB1B4F"/>
    <w:rsid w:val="00BB303B"/>
    <w:rsid w:val="00BB4E96"/>
    <w:rsid w:val="00BB685D"/>
    <w:rsid w:val="00BE31BF"/>
    <w:rsid w:val="00C12C13"/>
    <w:rsid w:val="00C24741"/>
    <w:rsid w:val="00C33224"/>
    <w:rsid w:val="00C44579"/>
    <w:rsid w:val="00C44842"/>
    <w:rsid w:val="00C55B07"/>
    <w:rsid w:val="00C576DD"/>
    <w:rsid w:val="00C75D61"/>
    <w:rsid w:val="00CA1A9E"/>
    <w:rsid w:val="00CA50D4"/>
    <w:rsid w:val="00CA7BDA"/>
    <w:rsid w:val="00CB1299"/>
    <w:rsid w:val="00CB703C"/>
    <w:rsid w:val="00CC5806"/>
    <w:rsid w:val="00CD0020"/>
    <w:rsid w:val="00CD603F"/>
    <w:rsid w:val="00CE18E7"/>
    <w:rsid w:val="00CE2A0B"/>
    <w:rsid w:val="00CE4D45"/>
    <w:rsid w:val="00D02F43"/>
    <w:rsid w:val="00D073DE"/>
    <w:rsid w:val="00D10C62"/>
    <w:rsid w:val="00D24225"/>
    <w:rsid w:val="00D2527A"/>
    <w:rsid w:val="00D60128"/>
    <w:rsid w:val="00D70AA8"/>
    <w:rsid w:val="00D769BA"/>
    <w:rsid w:val="00D76CB0"/>
    <w:rsid w:val="00D808F7"/>
    <w:rsid w:val="00DA28AA"/>
    <w:rsid w:val="00DC1747"/>
    <w:rsid w:val="00DD5A6C"/>
    <w:rsid w:val="00DD687D"/>
    <w:rsid w:val="00DF03AA"/>
    <w:rsid w:val="00DF5F81"/>
    <w:rsid w:val="00E00663"/>
    <w:rsid w:val="00E010C5"/>
    <w:rsid w:val="00E02909"/>
    <w:rsid w:val="00E04DBD"/>
    <w:rsid w:val="00E134CE"/>
    <w:rsid w:val="00E13ACE"/>
    <w:rsid w:val="00E204A4"/>
    <w:rsid w:val="00E210E4"/>
    <w:rsid w:val="00E31D4E"/>
    <w:rsid w:val="00E3615F"/>
    <w:rsid w:val="00E4217F"/>
    <w:rsid w:val="00E47BCA"/>
    <w:rsid w:val="00E504D9"/>
    <w:rsid w:val="00E50EFA"/>
    <w:rsid w:val="00E52C91"/>
    <w:rsid w:val="00E52DE2"/>
    <w:rsid w:val="00E5485A"/>
    <w:rsid w:val="00E6708F"/>
    <w:rsid w:val="00E673CB"/>
    <w:rsid w:val="00E71AE2"/>
    <w:rsid w:val="00E8528D"/>
    <w:rsid w:val="00E85C4A"/>
    <w:rsid w:val="00E86248"/>
    <w:rsid w:val="00E90EB9"/>
    <w:rsid w:val="00E9196E"/>
    <w:rsid w:val="00EA30C8"/>
    <w:rsid w:val="00EA66AF"/>
    <w:rsid w:val="00EA6CA5"/>
    <w:rsid w:val="00EB221D"/>
    <w:rsid w:val="00EC0837"/>
    <w:rsid w:val="00EC0890"/>
    <w:rsid w:val="00EC3B62"/>
    <w:rsid w:val="00EC3B8D"/>
    <w:rsid w:val="00EC55D7"/>
    <w:rsid w:val="00EC5D9B"/>
    <w:rsid w:val="00ED0E4B"/>
    <w:rsid w:val="00ED18F4"/>
    <w:rsid w:val="00ED378A"/>
    <w:rsid w:val="00ED6C3F"/>
    <w:rsid w:val="00EE23E4"/>
    <w:rsid w:val="00F0338D"/>
    <w:rsid w:val="00F13C62"/>
    <w:rsid w:val="00F144B9"/>
    <w:rsid w:val="00F15AF7"/>
    <w:rsid w:val="00F248E5"/>
    <w:rsid w:val="00F26271"/>
    <w:rsid w:val="00F26342"/>
    <w:rsid w:val="00F33B85"/>
    <w:rsid w:val="00F411B5"/>
    <w:rsid w:val="00F436AE"/>
    <w:rsid w:val="00F52817"/>
    <w:rsid w:val="00F61C9E"/>
    <w:rsid w:val="00F6442F"/>
    <w:rsid w:val="00F64550"/>
    <w:rsid w:val="00F65389"/>
    <w:rsid w:val="00F702DF"/>
    <w:rsid w:val="00F70B23"/>
    <w:rsid w:val="00F76984"/>
    <w:rsid w:val="00F83AB0"/>
    <w:rsid w:val="00F9255A"/>
    <w:rsid w:val="00F9466D"/>
    <w:rsid w:val="00FA0A62"/>
    <w:rsid w:val="00FB64FF"/>
    <w:rsid w:val="00FB7036"/>
    <w:rsid w:val="00FD0832"/>
    <w:rsid w:val="00FD2378"/>
    <w:rsid w:val="00FD245D"/>
    <w:rsid w:val="00FD3812"/>
    <w:rsid w:val="00FD503A"/>
    <w:rsid w:val="00FE4327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9474"/>
  <w15:docId w15:val="{9AAE95E4-A6C3-4FBB-9975-E37B54E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rsid w:val="002A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0599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4E1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ACES HONORS CONTRACT</vt:lpstr>
    </vt:vector>
  </TitlesOfParts>
  <Company>Administrative Units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HONORS CONTRACT</dc:title>
  <dc:creator>RHC</dc:creator>
  <cp:lastModifiedBy>Chappell, Rob</cp:lastModifiedBy>
  <cp:revision>4</cp:revision>
  <cp:lastPrinted>2011-12-08T21:13:00Z</cp:lastPrinted>
  <dcterms:created xsi:type="dcterms:W3CDTF">2022-08-18T21:35:00Z</dcterms:created>
  <dcterms:modified xsi:type="dcterms:W3CDTF">2022-08-18T22:34:00Z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