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0C63D" w14:textId="46DD5F2B" w:rsidR="00916F15" w:rsidRPr="00C67346" w:rsidRDefault="00916F15" w:rsidP="00BF27F5">
      <w:pPr>
        <w:pStyle w:val="BodyText2"/>
        <w:pBdr>
          <w:top w:val="thinThickThinSmallGap" w:sz="18" w:space="1" w:color="FF552E"/>
          <w:left w:val="thinThickThinSmallGap" w:sz="18" w:space="4" w:color="FF552E"/>
          <w:bottom w:val="thinThickThinSmallGap" w:sz="18" w:space="1" w:color="FF552E"/>
          <w:right w:val="thinThickThinSmallGap" w:sz="18" w:space="4" w:color="FF552E"/>
        </w:pBdr>
        <w:jc w:val="center"/>
        <w:rPr>
          <w:rFonts w:asciiTheme="majorHAnsi" w:hAnsiTheme="majorHAnsi"/>
          <w:b/>
          <w:color w:val="13294B"/>
          <w:szCs w:val="24"/>
        </w:rPr>
      </w:pPr>
      <w:r>
        <w:rPr>
          <w:rFonts w:asciiTheme="majorHAnsi" w:hAnsiTheme="majorHAnsi"/>
          <w:b/>
          <w:color w:val="13294B"/>
          <w:szCs w:val="24"/>
        </w:rPr>
        <w:t>Visual Timeline of the ACES James Scholar Honors Program: A Year-by-Year Synopsis</w:t>
      </w:r>
    </w:p>
    <w:p w14:paraId="31109539" w14:textId="53756264" w:rsidR="0070097E" w:rsidRDefault="00CB4A52" w:rsidP="00BF27F5">
      <w:pPr>
        <w:pStyle w:val="BodyText2"/>
        <w:pBdr>
          <w:top w:val="thinThickThinSmallGap" w:sz="18" w:space="1" w:color="FF552E"/>
          <w:left w:val="thinThickThinSmallGap" w:sz="18" w:space="4" w:color="FF552E"/>
          <w:bottom w:val="thinThickThinSmallGap" w:sz="18" w:space="1" w:color="FF552E"/>
          <w:right w:val="thinThickThinSmallGap" w:sz="18" w:space="4" w:color="FF552E"/>
        </w:pBdr>
        <w:jc w:val="center"/>
        <w:rPr>
          <w:rFonts w:asciiTheme="majorHAnsi" w:hAnsiTheme="majorHAnsi"/>
          <w:b/>
          <w:szCs w:val="24"/>
        </w:rPr>
      </w:pPr>
      <w:r w:rsidRPr="00C67346">
        <w:rPr>
          <w:rFonts w:asciiTheme="majorHAnsi" w:hAnsiTheme="majorHAnsi"/>
          <w:b/>
          <w:noProof/>
          <w:szCs w:val="24"/>
        </w:rPr>
        <w:drawing>
          <wp:inline distT="0" distB="0" distL="0" distR="0" wp14:anchorId="5D3ECC3E" wp14:editId="34815141">
            <wp:extent cx="2562225" cy="952500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C7111" w14:textId="7B415A7C" w:rsidR="00BD5C21" w:rsidRPr="00916F15" w:rsidRDefault="00916F15" w:rsidP="00BF27F5">
      <w:pPr>
        <w:pStyle w:val="BodyText2"/>
        <w:pBdr>
          <w:top w:val="thinThickThinSmallGap" w:sz="18" w:space="1" w:color="FF552E"/>
          <w:left w:val="thinThickThinSmallGap" w:sz="18" w:space="4" w:color="FF552E"/>
          <w:bottom w:val="thinThickThinSmallGap" w:sz="18" w:space="1" w:color="FF552E"/>
          <w:right w:val="thinThickThinSmallGap" w:sz="18" w:space="4" w:color="FF552E"/>
        </w:pBdr>
        <w:jc w:val="center"/>
        <w:rPr>
          <w:rFonts w:asciiTheme="majorHAnsi" w:hAnsiTheme="majorHAnsi"/>
          <w:b/>
          <w:i/>
          <w:iCs/>
          <w:szCs w:val="24"/>
        </w:rPr>
      </w:pPr>
      <w:r w:rsidRPr="00916F15">
        <w:rPr>
          <w:rFonts w:asciiTheme="majorHAnsi" w:hAnsiTheme="majorHAnsi"/>
          <w:b/>
          <w:i/>
          <w:iCs/>
          <w:color w:val="13294B"/>
          <w:szCs w:val="24"/>
        </w:rPr>
        <w:t>https://publish.illinois.edu/aces-james-scholars</w:t>
      </w:r>
    </w:p>
    <w:p w14:paraId="384DE058" w14:textId="02BEAC15" w:rsidR="00933A6C" w:rsidRDefault="00933A6C" w:rsidP="00933A6C">
      <w:pPr>
        <w:pStyle w:val="BodyText2"/>
        <w:jc w:val="center"/>
        <w:rPr>
          <w:rFonts w:asciiTheme="majorHAnsi" w:hAnsiTheme="majorHAnsi"/>
          <w:b/>
          <w:szCs w:val="24"/>
        </w:rPr>
      </w:pPr>
    </w:p>
    <w:p w14:paraId="13D317A9" w14:textId="2D11BAE1" w:rsidR="00DF6FAF" w:rsidRPr="003C0EDC" w:rsidRDefault="009E1FFF" w:rsidP="00206D2A">
      <w:pPr>
        <w:pStyle w:val="BodyText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13294B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I. The </w:t>
      </w:r>
      <w:r w:rsidR="007B75C5" w:rsidRPr="003C0EDC">
        <w:rPr>
          <w:rFonts w:asciiTheme="majorHAnsi" w:hAnsiTheme="majorHAnsi"/>
          <w:b/>
          <w:sz w:val="22"/>
          <w:szCs w:val="22"/>
        </w:rPr>
        <w:t>First</w:t>
      </w:r>
      <w:r w:rsidR="00653250" w:rsidRPr="003C0EDC">
        <w:rPr>
          <w:rFonts w:asciiTheme="majorHAnsi" w:hAnsiTheme="majorHAnsi"/>
          <w:b/>
          <w:sz w:val="22"/>
          <w:szCs w:val="22"/>
        </w:rPr>
        <w:t xml:space="preserve"> Year</w:t>
      </w:r>
    </w:p>
    <w:p w14:paraId="307D9EB2" w14:textId="4C50DAE2" w:rsidR="0043600D" w:rsidRPr="003C0EDC" w:rsidRDefault="0043600D" w:rsidP="006E4CE7">
      <w:pPr>
        <w:pStyle w:val="BodyText2"/>
        <w:numPr>
          <w:ilvl w:val="0"/>
          <w:numId w:val="25"/>
        </w:numPr>
        <w:jc w:val="left"/>
        <w:rPr>
          <w:rFonts w:asciiTheme="majorHAnsi" w:hAnsiTheme="majorHAnsi"/>
          <w:b/>
          <w:sz w:val="22"/>
          <w:szCs w:val="22"/>
        </w:rPr>
      </w:pPr>
      <w:r w:rsidRPr="003C0EDC">
        <w:rPr>
          <w:rFonts w:asciiTheme="majorHAnsi" w:hAnsiTheme="majorHAnsi"/>
          <w:b/>
          <w:sz w:val="22"/>
          <w:szCs w:val="22"/>
        </w:rPr>
        <w:t xml:space="preserve">Have </w:t>
      </w:r>
      <w:r w:rsidR="001F28D0">
        <w:rPr>
          <w:rFonts w:asciiTheme="majorHAnsi" w:hAnsiTheme="majorHAnsi"/>
          <w:b/>
          <w:sz w:val="22"/>
          <w:szCs w:val="22"/>
        </w:rPr>
        <w:t xml:space="preserve">at least </w:t>
      </w:r>
      <w:r w:rsidR="006E4CE7">
        <w:rPr>
          <w:rFonts w:asciiTheme="majorHAnsi" w:hAnsiTheme="majorHAnsi"/>
          <w:b/>
          <w:sz w:val="22"/>
          <w:szCs w:val="22"/>
        </w:rPr>
        <w:t>thirty (</w:t>
      </w:r>
      <w:r w:rsidRPr="003C0EDC">
        <w:rPr>
          <w:rFonts w:asciiTheme="majorHAnsi" w:hAnsiTheme="majorHAnsi"/>
          <w:b/>
          <w:sz w:val="22"/>
          <w:szCs w:val="22"/>
        </w:rPr>
        <w:t>30</w:t>
      </w:r>
      <w:r w:rsidR="006E4CE7">
        <w:rPr>
          <w:rFonts w:asciiTheme="majorHAnsi" w:hAnsiTheme="majorHAnsi"/>
          <w:b/>
          <w:sz w:val="22"/>
          <w:szCs w:val="22"/>
        </w:rPr>
        <w:t>)</w:t>
      </w:r>
      <w:r w:rsidRPr="003C0EDC">
        <w:rPr>
          <w:rFonts w:asciiTheme="majorHAnsi" w:hAnsiTheme="majorHAnsi"/>
          <w:b/>
          <w:sz w:val="22"/>
          <w:szCs w:val="22"/>
        </w:rPr>
        <w:t xml:space="preserve"> credit hours </w:t>
      </w:r>
      <w:r w:rsidR="001F28D0">
        <w:rPr>
          <w:rFonts w:asciiTheme="majorHAnsi" w:hAnsiTheme="majorHAnsi"/>
          <w:b/>
          <w:sz w:val="22"/>
          <w:szCs w:val="22"/>
        </w:rPr>
        <w:t>earne</w:t>
      </w:r>
      <w:r w:rsidRPr="003C0EDC">
        <w:rPr>
          <w:rFonts w:asciiTheme="majorHAnsi" w:hAnsiTheme="majorHAnsi"/>
          <w:b/>
          <w:sz w:val="22"/>
          <w:szCs w:val="22"/>
        </w:rPr>
        <w:t>d by the end of the academic year</w:t>
      </w:r>
      <w:r w:rsidR="007D2202">
        <w:rPr>
          <w:rFonts w:asciiTheme="majorHAnsi" w:hAnsiTheme="majorHAnsi"/>
          <w:b/>
          <w:sz w:val="22"/>
          <w:szCs w:val="22"/>
        </w:rPr>
        <w:t xml:space="preserve">, with an overall GPA </w:t>
      </w:r>
      <w:r w:rsidR="007D2202" w:rsidRPr="007D2202">
        <w:rPr>
          <w:rFonts w:asciiTheme="majorHAnsi" w:hAnsiTheme="majorHAnsi"/>
          <w:b/>
          <w:sz w:val="22"/>
          <w:szCs w:val="22"/>
          <w:u w:val="single"/>
        </w:rPr>
        <w:t>&gt;</w:t>
      </w:r>
      <w:r w:rsidR="007D2202">
        <w:rPr>
          <w:rFonts w:asciiTheme="majorHAnsi" w:hAnsiTheme="majorHAnsi"/>
          <w:b/>
          <w:sz w:val="22"/>
          <w:szCs w:val="22"/>
        </w:rPr>
        <w:t xml:space="preserve"> 3.40 (for ABE majors, </w:t>
      </w:r>
      <w:r w:rsidR="007D2202" w:rsidRPr="007D2202">
        <w:rPr>
          <w:rFonts w:asciiTheme="majorHAnsi" w:hAnsiTheme="majorHAnsi"/>
          <w:b/>
          <w:sz w:val="22"/>
          <w:szCs w:val="22"/>
          <w:u w:val="single"/>
        </w:rPr>
        <w:t>&gt;</w:t>
      </w:r>
      <w:r w:rsidR="007D2202">
        <w:rPr>
          <w:rFonts w:asciiTheme="majorHAnsi" w:hAnsiTheme="majorHAnsi"/>
          <w:b/>
          <w:sz w:val="22"/>
          <w:szCs w:val="22"/>
        </w:rPr>
        <w:t xml:space="preserve"> 3.50).</w:t>
      </w:r>
    </w:p>
    <w:p w14:paraId="5E3DDF64" w14:textId="55E89111" w:rsidR="0043600D" w:rsidRPr="003C0EDC" w:rsidRDefault="001F28D0" w:rsidP="006E4CE7">
      <w:pPr>
        <w:pStyle w:val="BodyText2"/>
        <w:numPr>
          <w:ilvl w:val="0"/>
          <w:numId w:val="25"/>
        </w:numPr>
        <w:jc w:val="lef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Complete your first course</w:t>
      </w:r>
      <w:r w:rsidR="0043600D" w:rsidRPr="003C0EDC">
        <w:rPr>
          <w:rFonts w:asciiTheme="majorHAnsi" w:hAnsiTheme="majorHAnsi"/>
          <w:b/>
          <w:sz w:val="22"/>
          <w:szCs w:val="22"/>
        </w:rPr>
        <w:t xml:space="preserve"> with honors credit by the end of the academic year.</w:t>
      </w:r>
    </w:p>
    <w:p w14:paraId="72D1AE4C" w14:textId="77777777" w:rsidR="00653250" w:rsidRPr="003C0EDC" w:rsidRDefault="00653250" w:rsidP="0043600D">
      <w:pPr>
        <w:pStyle w:val="BodyText2"/>
        <w:jc w:val="left"/>
        <w:rPr>
          <w:rFonts w:asciiTheme="majorHAnsi" w:hAnsiTheme="majorHAnsi"/>
          <w:b/>
          <w:sz w:val="22"/>
          <w:szCs w:val="22"/>
        </w:rPr>
      </w:pPr>
    </w:p>
    <w:p w14:paraId="7118A041" w14:textId="606B6750" w:rsidR="00653250" w:rsidRPr="003C0EDC" w:rsidRDefault="009E1FFF" w:rsidP="00206D2A">
      <w:pPr>
        <w:pStyle w:val="BodyText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13294B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II. The </w:t>
      </w:r>
      <w:r w:rsidR="00653250" w:rsidRPr="003C0EDC">
        <w:rPr>
          <w:rFonts w:asciiTheme="majorHAnsi" w:hAnsiTheme="majorHAnsi"/>
          <w:b/>
          <w:sz w:val="22"/>
          <w:szCs w:val="22"/>
        </w:rPr>
        <w:t>Sophomore Year</w:t>
      </w:r>
    </w:p>
    <w:p w14:paraId="37DD95D0" w14:textId="526D3DE2" w:rsidR="0043600D" w:rsidRPr="003C0EDC" w:rsidRDefault="0043600D" w:rsidP="006E4CE7">
      <w:pPr>
        <w:pStyle w:val="BodyText2"/>
        <w:numPr>
          <w:ilvl w:val="0"/>
          <w:numId w:val="26"/>
        </w:numPr>
        <w:jc w:val="left"/>
        <w:rPr>
          <w:rFonts w:asciiTheme="majorHAnsi" w:hAnsiTheme="majorHAnsi"/>
          <w:b/>
          <w:sz w:val="22"/>
          <w:szCs w:val="22"/>
        </w:rPr>
      </w:pPr>
      <w:r w:rsidRPr="003C0EDC">
        <w:rPr>
          <w:rFonts w:asciiTheme="majorHAnsi" w:hAnsiTheme="majorHAnsi"/>
          <w:b/>
          <w:sz w:val="22"/>
          <w:szCs w:val="22"/>
        </w:rPr>
        <w:t xml:space="preserve">Have a total of </w:t>
      </w:r>
      <w:r w:rsidR="001F28D0">
        <w:rPr>
          <w:rFonts w:asciiTheme="majorHAnsi" w:hAnsiTheme="majorHAnsi"/>
          <w:b/>
          <w:sz w:val="22"/>
          <w:szCs w:val="22"/>
        </w:rPr>
        <w:t xml:space="preserve">at least </w:t>
      </w:r>
      <w:r w:rsidR="00DA11D7">
        <w:rPr>
          <w:rFonts w:asciiTheme="majorHAnsi" w:hAnsiTheme="majorHAnsi"/>
          <w:b/>
          <w:sz w:val="22"/>
          <w:szCs w:val="22"/>
        </w:rPr>
        <w:t>sixty (</w:t>
      </w:r>
      <w:r w:rsidRPr="003C0EDC">
        <w:rPr>
          <w:rFonts w:asciiTheme="majorHAnsi" w:hAnsiTheme="majorHAnsi"/>
          <w:b/>
          <w:sz w:val="22"/>
          <w:szCs w:val="22"/>
        </w:rPr>
        <w:t>60</w:t>
      </w:r>
      <w:r w:rsidR="00DA11D7">
        <w:rPr>
          <w:rFonts w:asciiTheme="majorHAnsi" w:hAnsiTheme="majorHAnsi"/>
          <w:b/>
          <w:sz w:val="22"/>
          <w:szCs w:val="22"/>
        </w:rPr>
        <w:t>)</w:t>
      </w:r>
      <w:r w:rsidRPr="003C0EDC">
        <w:rPr>
          <w:rFonts w:asciiTheme="majorHAnsi" w:hAnsiTheme="majorHAnsi"/>
          <w:b/>
          <w:sz w:val="22"/>
          <w:szCs w:val="22"/>
        </w:rPr>
        <w:t xml:space="preserve"> credit hours </w:t>
      </w:r>
      <w:r w:rsidR="001F28D0">
        <w:rPr>
          <w:rFonts w:asciiTheme="majorHAnsi" w:hAnsiTheme="majorHAnsi"/>
          <w:b/>
          <w:sz w:val="22"/>
          <w:szCs w:val="22"/>
        </w:rPr>
        <w:t>earned</w:t>
      </w:r>
      <w:r w:rsidRPr="003C0EDC">
        <w:rPr>
          <w:rFonts w:asciiTheme="majorHAnsi" w:hAnsiTheme="majorHAnsi"/>
          <w:b/>
          <w:sz w:val="22"/>
          <w:szCs w:val="22"/>
        </w:rPr>
        <w:t xml:space="preserve"> by the end of the academic year</w:t>
      </w:r>
      <w:r w:rsidR="007D2202">
        <w:rPr>
          <w:rFonts w:asciiTheme="majorHAnsi" w:hAnsiTheme="majorHAnsi"/>
          <w:b/>
          <w:sz w:val="22"/>
          <w:szCs w:val="22"/>
        </w:rPr>
        <w:t xml:space="preserve">, with an overall GPA </w:t>
      </w:r>
      <w:r w:rsidR="007D2202" w:rsidRPr="007D2202">
        <w:rPr>
          <w:rFonts w:asciiTheme="majorHAnsi" w:hAnsiTheme="majorHAnsi"/>
          <w:b/>
          <w:sz w:val="22"/>
          <w:szCs w:val="22"/>
          <w:u w:val="single"/>
        </w:rPr>
        <w:t>&gt;</w:t>
      </w:r>
      <w:r w:rsidR="007D2202">
        <w:rPr>
          <w:rFonts w:asciiTheme="majorHAnsi" w:hAnsiTheme="majorHAnsi"/>
          <w:b/>
          <w:sz w:val="22"/>
          <w:szCs w:val="22"/>
        </w:rPr>
        <w:t xml:space="preserve"> 3.40 (for ABE majors, </w:t>
      </w:r>
      <w:r w:rsidR="007D2202" w:rsidRPr="007D2202">
        <w:rPr>
          <w:rFonts w:asciiTheme="majorHAnsi" w:hAnsiTheme="majorHAnsi"/>
          <w:b/>
          <w:sz w:val="22"/>
          <w:szCs w:val="22"/>
          <w:u w:val="single"/>
        </w:rPr>
        <w:t>&gt;</w:t>
      </w:r>
      <w:r w:rsidR="007D2202">
        <w:rPr>
          <w:rFonts w:asciiTheme="majorHAnsi" w:hAnsiTheme="majorHAnsi"/>
          <w:b/>
          <w:sz w:val="22"/>
          <w:szCs w:val="22"/>
        </w:rPr>
        <w:t xml:space="preserve"> 3.50).</w:t>
      </w:r>
    </w:p>
    <w:p w14:paraId="4AC92D72" w14:textId="10EC53D2" w:rsidR="0043600D" w:rsidRPr="003C0EDC" w:rsidRDefault="001F28D0" w:rsidP="006E4CE7">
      <w:pPr>
        <w:pStyle w:val="BodyText2"/>
        <w:numPr>
          <w:ilvl w:val="0"/>
          <w:numId w:val="26"/>
        </w:numPr>
        <w:jc w:val="lef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Complete your second course </w:t>
      </w:r>
      <w:r w:rsidR="0043600D" w:rsidRPr="003C0EDC">
        <w:rPr>
          <w:rFonts w:asciiTheme="majorHAnsi" w:hAnsiTheme="majorHAnsi"/>
          <w:b/>
          <w:sz w:val="22"/>
          <w:szCs w:val="22"/>
        </w:rPr>
        <w:t>with honors credit by the end of the academic year.</w:t>
      </w:r>
    </w:p>
    <w:p w14:paraId="22E142EF" w14:textId="7BD67B22" w:rsidR="0043600D" w:rsidRPr="003C0EDC" w:rsidRDefault="0043600D" w:rsidP="006E4CE7">
      <w:pPr>
        <w:pStyle w:val="BodyText2"/>
        <w:numPr>
          <w:ilvl w:val="0"/>
          <w:numId w:val="26"/>
        </w:numPr>
        <w:jc w:val="left"/>
        <w:rPr>
          <w:rFonts w:asciiTheme="majorHAnsi" w:hAnsiTheme="majorHAnsi"/>
          <w:b/>
          <w:sz w:val="22"/>
          <w:szCs w:val="22"/>
        </w:rPr>
      </w:pPr>
      <w:r w:rsidRPr="003C0EDC">
        <w:rPr>
          <w:rFonts w:asciiTheme="majorHAnsi" w:hAnsiTheme="majorHAnsi"/>
          <w:b/>
          <w:sz w:val="22"/>
          <w:szCs w:val="22"/>
        </w:rPr>
        <w:t xml:space="preserve">Submit </w:t>
      </w:r>
      <w:r w:rsidR="00C2660E">
        <w:rPr>
          <w:rFonts w:asciiTheme="majorHAnsi" w:hAnsiTheme="majorHAnsi"/>
          <w:b/>
          <w:sz w:val="22"/>
          <w:szCs w:val="22"/>
        </w:rPr>
        <w:t>your</w:t>
      </w:r>
      <w:r w:rsidRPr="003C0EDC">
        <w:rPr>
          <w:rFonts w:asciiTheme="majorHAnsi" w:hAnsiTheme="majorHAnsi"/>
          <w:b/>
          <w:sz w:val="22"/>
          <w:szCs w:val="22"/>
        </w:rPr>
        <w:t xml:space="preserve"> Honors Completion Plan by the last Friday in April (spring 2023 onward).</w:t>
      </w:r>
    </w:p>
    <w:p w14:paraId="58C8C730" w14:textId="77777777" w:rsidR="00653250" w:rsidRPr="003C0EDC" w:rsidRDefault="00653250" w:rsidP="0043600D">
      <w:pPr>
        <w:pStyle w:val="BodyText2"/>
        <w:jc w:val="left"/>
        <w:rPr>
          <w:rFonts w:asciiTheme="majorHAnsi" w:hAnsiTheme="majorHAnsi"/>
          <w:b/>
          <w:sz w:val="22"/>
          <w:szCs w:val="22"/>
        </w:rPr>
      </w:pPr>
    </w:p>
    <w:p w14:paraId="28E7A557" w14:textId="4BBEB03A" w:rsidR="00653250" w:rsidRPr="003C0EDC" w:rsidRDefault="009E1FFF" w:rsidP="00A57652">
      <w:pPr>
        <w:pStyle w:val="BodyText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13294B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III. The </w:t>
      </w:r>
      <w:r w:rsidR="00653250" w:rsidRPr="003C0EDC">
        <w:rPr>
          <w:rFonts w:asciiTheme="majorHAnsi" w:hAnsiTheme="majorHAnsi"/>
          <w:b/>
          <w:sz w:val="22"/>
          <w:szCs w:val="22"/>
        </w:rPr>
        <w:t>Junior Year</w:t>
      </w:r>
    </w:p>
    <w:p w14:paraId="0BE4D166" w14:textId="68385023" w:rsidR="006E2856" w:rsidRPr="003C0EDC" w:rsidRDefault="006E2856" w:rsidP="006E4CE7">
      <w:pPr>
        <w:pStyle w:val="ListParagraph"/>
        <w:numPr>
          <w:ilvl w:val="0"/>
          <w:numId w:val="27"/>
        </w:numPr>
        <w:rPr>
          <w:rFonts w:asciiTheme="majorHAnsi" w:hAnsiTheme="majorHAnsi"/>
          <w:b/>
          <w:sz w:val="22"/>
          <w:szCs w:val="22"/>
        </w:rPr>
      </w:pPr>
      <w:r w:rsidRPr="003C0EDC">
        <w:rPr>
          <w:rFonts w:asciiTheme="majorHAnsi" w:hAnsiTheme="majorHAnsi"/>
          <w:b/>
          <w:sz w:val="22"/>
          <w:szCs w:val="22"/>
        </w:rPr>
        <w:t xml:space="preserve">Submit </w:t>
      </w:r>
      <w:r w:rsidR="00C2660E">
        <w:rPr>
          <w:rFonts w:asciiTheme="majorHAnsi" w:hAnsiTheme="majorHAnsi"/>
          <w:b/>
          <w:sz w:val="22"/>
          <w:szCs w:val="22"/>
        </w:rPr>
        <w:t>your</w:t>
      </w:r>
      <w:r w:rsidRPr="003C0EDC">
        <w:rPr>
          <w:rFonts w:asciiTheme="majorHAnsi" w:hAnsiTheme="majorHAnsi"/>
          <w:b/>
          <w:sz w:val="22"/>
          <w:szCs w:val="22"/>
        </w:rPr>
        <w:t xml:space="preserve"> Honors Completion Plan by the second Friday in November (fall 2022</w:t>
      </w:r>
      <w:r w:rsidR="0018068A">
        <w:rPr>
          <w:rFonts w:asciiTheme="majorHAnsi" w:hAnsiTheme="majorHAnsi"/>
          <w:b/>
          <w:sz w:val="22"/>
          <w:szCs w:val="22"/>
        </w:rPr>
        <w:t xml:space="preserve"> only</w:t>
      </w:r>
      <w:r w:rsidRPr="003C0EDC">
        <w:rPr>
          <w:rFonts w:asciiTheme="majorHAnsi" w:hAnsiTheme="majorHAnsi"/>
          <w:b/>
          <w:sz w:val="22"/>
          <w:szCs w:val="22"/>
        </w:rPr>
        <w:t>).</w:t>
      </w:r>
    </w:p>
    <w:p w14:paraId="6441DD2A" w14:textId="6D25B8C5" w:rsidR="006E2856" w:rsidRPr="003C0EDC" w:rsidRDefault="006E2856" w:rsidP="006E4CE7">
      <w:pPr>
        <w:pStyle w:val="BodyText2"/>
        <w:numPr>
          <w:ilvl w:val="0"/>
          <w:numId w:val="27"/>
        </w:numPr>
        <w:jc w:val="left"/>
        <w:rPr>
          <w:rFonts w:asciiTheme="majorHAnsi" w:hAnsiTheme="majorHAnsi"/>
          <w:b/>
          <w:sz w:val="22"/>
          <w:szCs w:val="22"/>
        </w:rPr>
      </w:pPr>
      <w:r w:rsidRPr="003C0EDC">
        <w:rPr>
          <w:rFonts w:asciiTheme="majorHAnsi" w:hAnsiTheme="majorHAnsi"/>
          <w:b/>
          <w:sz w:val="22"/>
          <w:szCs w:val="22"/>
        </w:rPr>
        <w:t>Have</w:t>
      </w:r>
      <w:r w:rsidR="00517B36">
        <w:rPr>
          <w:rFonts w:asciiTheme="majorHAnsi" w:hAnsiTheme="majorHAnsi"/>
          <w:b/>
          <w:sz w:val="22"/>
          <w:szCs w:val="22"/>
        </w:rPr>
        <w:t xml:space="preserve"> a total of</w:t>
      </w:r>
      <w:r w:rsidR="00DA11D7">
        <w:rPr>
          <w:rFonts w:asciiTheme="majorHAnsi" w:hAnsiTheme="majorHAnsi"/>
          <w:b/>
          <w:sz w:val="22"/>
          <w:szCs w:val="22"/>
        </w:rPr>
        <w:t xml:space="preserve"> </w:t>
      </w:r>
      <w:r w:rsidR="001F28D0">
        <w:rPr>
          <w:rFonts w:asciiTheme="majorHAnsi" w:hAnsiTheme="majorHAnsi"/>
          <w:b/>
          <w:sz w:val="22"/>
          <w:szCs w:val="22"/>
        </w:rPr>
        <w:t xml:space="preserve">at least </w:t>
      </w:r>
      <w:r w:rsidR="00DA11D7">
        <w:rPr>
          <w:rFonts w:asciiTheme="majorHAnsi" w:hAnsiTheme="majorHAnsi"/>
          <w:b/>
          <w:sz w:val="22"/>
          <w:szCs w:val="22"/>
        </w:rPr>
        <w:t>ninety (</w:t>
      </w:r>
      <w:r w:rsidRPr="003C0EDC">
        <w:rPr>
          <w:rFonts w:asciiTheme="majorHAnsi" w:hAnsiTheme="majorHAnsi"/>
          <w:b/>
          <w:sz w:val="22"/>
          <w:szCs w:val="22"/>
        </w:rPr>
        <w:t>90</w:t>
      </w:r>
      <w:r w:rsidR="00DA11D7">
        <w:rPr>
          <w:rFonts w:asciiTheme="majorHAnsi" w:hAnsiTheme="majorHAnsi"/>
          <w:b/>
          <w:sz w:val="22"/>
          <w:szCs w:val="22"/>
        </w:rPr>
        <w:t>)</w:t>
      </w:r>
      <w:r w:rsidRPr="003C0EDC">
        <w:rPr>
          <w:rFonts w:asciiTheme="majorHAnsi" w:hAnsiTheme="majorHAnsi"/>
          <w:b/>
          <w:sz w:val="22"/>
          <w:szCs w:val="22"/>
        </w:rPr>
        <w:t xml:space="preserve"> credit hours </w:t>
      </w:r>
      <w:r w:rsidR="001F28D0">
        <w:rPr>
          <w:rFonts w:asciiTheme="majorHAnsi" w:hAnsiTheme="majorHAnsi"/>
          <w:b/>
          <w:sz w:val="22"/>
          <w:szCs w:val="22"/>
        </w:rPr>
        <w:t>earned</w:t>
      </w:r>
      <w:r w:rsidRPr="003C0EDC">
        <w:rPr>
          <w:rFonts w:asciiTheme="majorHAnsi" w:hAnsiTheme="majorHAnsi"/>
          <w:b/>
          <w:sz w:val="22"/>
          <w:szCs w:val="22"/>
        </w:rPr>
        <w:t xml:space="preserve"> by the end of the academic year</w:t>
      </w:r>
      <w:r w:rsidR="007D2202">
        <w:rPr>
          <w:rFonts w:asciiTheme="majorHAnsi" w:hAnsiTheme="majorHAnsi"/>
          <w:b/>
          <w:sz w:val="22"/>
          <w:szCs w:val="22"/>
        </w:rPr>
        <w:t xml:space="preserve">, with an overall GPA </w:t>
      </w:r>
      <w:r w:rsidR="007D2202" w:rsidRPr="007D2202">
        <w:rPr>
          <w:rFonts w:asciiTheme="majorHAnsi" w:hAnsiTheme="majorHAnsi"/>
          <w:b/>
          <w:sz w:val="22"/>
          <w:szCs w:val="22"/>
          <w:u w:val="single"/>
        </w:rPr>
        <w:t>&gt;</w:t>
      </w:r>
      <w:r w:rsidR="007D2202">
        <w:rPr>
          <w:rFonts w:asciiTheme="majorHAnsi" w:hAnsiTheme="majorHAnsi"/>
          <w:b/>
          <w:sz w:val="22"/>
          <w:szCs w:val="22"/>
        </w:rPr>
        <w:t xml:space="preserve"> 3.40.</w:t>
      </w:r>
    </w:p>
    <w:p w14:paraId="4DCE8D6B" w14:textId="5753828E" w:rsidR="006E2856" w:rsidRPr="003C0EDC" w:rsidRDefault="001F28D0" w:rsidP="006E4CE7">
      <w:pPr>
        <w:pStyle w:val="BodyText2"/>
        <w:numPr>
          <w:ilvl w:val="0"/>
          <w:numId w:val="27"/>
        </w:numPr>
        <w:jc w:val="lef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Complete your third course</w:t>
      </w:r>
      <w:r w:rsidR="006E2856" w:rsidRPr="003C0EDC">
        <w:rPr>
          <w:rFonts w:asciiTheme="majorHAnsi" w:hAnsiTheme="majorHAnsi"/>
          <w:b/>
          <w:sz w:val="22"/>
          <w:szCs w:val="22"/>
        </w:rPr>
        <w:t xml:space="preserve"> with honors credit by the end of the academic year.</w:t>
      </w:r>
    </w:p>
    <w:p w14:paraId="081410B3" w14:textId="544B2B6B" w:rsidR="006E2856" w:rsidRDefault="006E2856" w:rsidP="006E4CE7">
      <w:pPr>
        <w:pStyle w:val="BodyText2"/>
        <w:numPr>
          <w:ilvl w:val="0"/>
          <w:numId w:val="27"/>
        </w:numPr>
        <w:jc w:val="left"/>
        <w:rPr>
          <w:rFonts w:asciiTheme="majorHAnsi" w:hAnsiTheme="majorHAnsi"/>
          <w:b/>
          <w:sz w:val="22"/>
          <w:szCs w:val="22"/>
        </w:rPr>
      </w:pPr>
      <w:r w:rsidRPr="003C0EDC">
        <w:rPr>
          <w:rFonts w:asciiTheme="majorHAnsi" w:hAnsiTheme="majorHAnsi"/>
          <w:b/>
          <w:sz w:val="22"/>
          <w:szCs w:val="22"/>
        </w:rPr>
        <w:t xml:space="preserve">Begin </w:t>
      </w:r>
      <w:r w:rsidR="00C2660E">
        <w:rPr>
          <w:rFonts w:asciiTheme="majorHAnsi" w:hAnsiTheme="majorHAnsi"/>
          <w:b/>
          <w:sz w:val="22"/>
          <w:szCs w:val="22"/>
        </w:rPr>
        <w:t>your</w:t>
      </w:r>
      <w:r w:rsidR="00DA11D7">
        <w:rPr>
          <w:rFonts w:asciiTheme="majorHAnsi" w:hAnsiTheme="majorHAnsi"/>
          <w:b/>
          <w:sz w:val="22"/>
          <w:szCs w:val="22"/>
        </w:rPr>
        <w:t xml:space="preserve"> </w:t>
      </w:r>
      <w:r w:rsidRPr="003C0EDC">
        <w:rPr>
          <w:rFonts w:asciiTheme="majorHAnsi" w:hAnsiTheme="majorHAnsi"/>
          <w:b/>
          <w:sz w:val="22"/>
          <w:szCs w:val="22"/>
        </w:rPr>
        <w:t xml:space="preserve">Capstone Experiential Learning Project </w:t>
      </w:r>
      <w:r w:rsidR="00DA11D7">
        <w:rPr>
          <w:rFonts w:asciiTheme="majorHAnsi" w:hAnsiTheme="majorHAnsi"/>
          <w:b/>
          <w:sz w:val="22"/>
          <w:szCs w:val="22"/>
        </w:rPr>
        <w:t xml:space="preserve">under the guidance of </w:t>
      </w:r>
      <w:r w:rsidR="00C2660E">
        <w:rPr>
          <w:rFonts w:asciiTheme="majorHAnsi" w:hAnsiTheme="majorHAnsi"/>
          <w:b/>
          <w:sz w:val="22"/>
          <w:szCs w:val="22"/>
        </w:rPr>
        <w:t>your</w:t>
      </w:r>
      <w:r w:rsidRPr="003C0EDC">
        <w:rPr>
          <w:rFonts w:asciiTheme="majorHAnsi" w:hAnsiTheme="majorHAnsi"/>
          <w:b/>
          <w:sz w:val="22"/>
          <w:szCs w:val="22"/>
        </w:rPr>
        <w:t xml:space="preserve"> Faculty Mentor.</w:t>
      </w:r>
    </w:p>
    <w:p w14:paraId="6F1A146A" w14:textId="44D7AD1C" w:rsidR="006E4CE7" w:rsidRPr="003C0EDC" w:rsidRDefault="006E4CE7" w:rsidP="006E4CE7">
      <w:pPr>
        <w:pStyle w:val="BodyText2"/>
        <w:numPr>
          <w:ilvl w:val="0"/>
          <w:numId w:val="27"/>
        </w:numPr>
        <w:jc w:val="lef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Start taking upper-level coursework as listed on </w:t>
      </w:r>
      <w:r w:rsidR="00C2660E">
        <w:rPr>
          <w:rFonts w:asciiTheme="majorHAnsi" w:hAnsiTheme="majorHAnsi"/>
          <w:b/>
          <w:sz w:val="22"/>
          <w:szCs w:val="22"/>
        </w:rPr>
        <w:t>your</w:t>
      </w:r>
      <w:r>
        <w:rPr>
          <w:rFonts w:asciiTheme="majorHAnsi" w:hAnsiTheme="majorHAnsi"/>
          <w:b/>
          <w:sz w:val="22"/>
          <w:szCs w:val="22"/>
        </w:rPr>
        <w:t xml:space="preserve"> Honors Completion Plan.</w:t>
      </w:r>
    </w:p>
    <w:p w14:paraId="59BEBC17" w14:textId="77777777" w:rsidR="00653250" w:rsidRPr="003C0EDC" w:rsidRDefault="00653250" w:rsidP="0043600D">
      <w:pPr>
        <w:pStyle w:val="BodyText2"/>
        <w:jc w:val="left"/>
        <w:rPr>
          <w:rFonts w:asciiTheme="majorHAnsi" w:hAnsiTheme="majorHAnsi"/>
          <w:b/>
          <w:sz w:val="22"/>
          <w:szCs w:val="22"/>
        </w:rPr>
      </w:pPr>
    </w:p>
    <w:p w14:paraId="04B649E6" w14:textId="4E8653C6" w:rsidR="00495D75" w:rsidRPr="003C0EDC" w:rsidRDefault="009E1FFF" w:rsidP="00A57652">
      <w:pPr>
        <w:pStyle w:val="BodyText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13294B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IV. The </w:t>
      </w:r>
      <w:r w:rsidR="00495D75" w:rsidRPr="003C0EDC">
        <w:rPr>
          <w:rFonts w:asciiTheme="majorHAnsi" w:hAnsiTheme="majorHAnsi"/>
          <w:b/>
          <w:sz w:val="22"/>
          <w:szCs w:val="22"/>
        </w:rPr>
        <w:t>Senior Year</w:t>
      </w:r>
    </w:p>
    <w:p w14:paraId="18B9CF64" w14:textId="00EB5785" w:rsidR="007D2202" w:rsidRDefault="007D2202" w:rsidP="006E4CE7">
      <w:pPr>
        <w:pStyle w:val="BodyText2"/>
        <w:numPr>
          <w:ilvl w:val="0"/>
          <w:numId w:val="28"/>
        </w:numPr>
        <w:jc w:val="lef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Finish all degree requirements with an overall GPA </w:t>
      </w:r>
      <w:r w:rsidRPr="007D2202">
        <w:rPr>
          <w:rFonts w:asciiTheme="majorHAnsi" w:hAnsiTheme="majorHAnsi"/>
          <w:b/>
          <w:sz w:val="22"/>
          <w:szCs w:val="22"/>
          <w:u w:val="single"/>
        </w:rPr>
        <w:t>&gt;</w:t>
      </w:r>
      <w:r>
        <w:rPr>
          <w:rFonts w:asciiTheme="majorHAnsi" w:hAnsiTheme="majorHAnsi"/>
          <w:b/>
          <w:sz w:val="22"/>
          <w:szCs w:val="22"/>
        </w:rPr>
        <w:t xml:space="preserve"> 3.40.</w:t>
      </w:r>
    </w:p>
    <w:p w14:paraId="78879897" w14:textId="5B2E427E" w:rsidR="00495D75" w:rsidRPr="003C0EDC" w:rsidRDefault="00495D75" w:rsidP="006E4CE7">
      <w:pPr>
        <w:pStyle w:val="BodyText2"/>
        <w:numPr>
          <w:ilvl w:val="0"/>
          <w:numId w:val="28"/>
        </w:numPr>
        <w:jc w:val="left"/>
        <w:rPr>
          <w:rFonts w:asciiTheme="majorHAnsi" w:hAnsiTheme="majorHAnsi"/>
          <w:b/>
          <w:sz w:val="22"/>
          <w:szCs w:val="22"/>
        </w:rPr>
      </w:pPr>
      <w:r w:rsidRPr="003C0EDC">
        <w:rPr>
          <w:rFonts w:asciiTheme="majorHAnsi" w:hAnsiTheme="majorHAnsi"/>
          <w:b/>
          <w:sz w:val="22"/>
          <w:szCs w:val="22"/>
        </w:rPr>
        <w:t xml:space="preserve">Complete </w:t>
      </w:r>
      <w:r w:rsidR="00C2660E">
        <w:rPr>
          <w:rFonts w:asciiTheme="majorHAnsi" w:hAnsiTheme="majorHAnsi"/>
          <w:b/>
          <w:sz w:val="22"/>
          <w:szCs w:val="22"/>
        </w:rPr>
        <w:t>your</w:t>
      </w:r>
      <w:r w:rsidR="00DA11D7">
        <w:rPr>
          <w:rFonts w:asciiTheme="majorHAnsi" w:hAnsiTheme="majorHAnsi"/>
          <w:b/>
          <w:sz w:val="22"/>
          <w:szCs w:val="22"/>
        </w:rPr>
        <w:t xml:space="preserve"> </w:t>
      </w:r>
      <w:r w:rsidR="00382F2B" w:rsidRPr="003C0EDC">
        <w:rPr>
          <w:rFonts w:asciiTheme="majorHAnsi" w:hAnsiTheme="majorHAnsi"/>
          <w:b/>
          <w:sz w:val="22"/>
          <w:szCs w:val="22"/>
        </w:rPr>
        <w:t>Capstone Experiential Learning</w:t>
      </w:r>
      <w:r w:rsidRPr="003C0EDC">
        <w:rPr>
          <w:rFonts w:asciiTheme="majorHAnsi" w:hAnsiTheme="majorHAnsi"/>
          <w:b/>
          <w:sz w:val="22"/>
          <w:szCs w:val="22"/>
        </w:rPr>
        <w:t xml:space="preserve"> Project </w:t>
      </w:r>
      <w:r w:rsidR="00570D08" w:rsidRPr="003C0EDC">
        <w:rPr>
          <w:rFonts w:asciiTheme="majorHAnsi" w:hAnsiTheme="majorHAnsi"/>
          <w:b/>
          <w:sz w:val="22"/>
          <w:szCs w:val="22"/>
        </w:rPr>
        <w:t xml:space="preserve">with </w:t>
      </w:r>
      <w:r w:rsidR="00C2660E">
        <w:rPr>
          <w:rFonts w:asciiTheme="majorHAnsi" w:hAnsiTheme="majorHAnsi"/>
          <w:b/>
          <w:sz w:val="22"/>
          <w:szCs w:val="22"/>
        </w:rPr>
        <w:t>your</w:t>
      </w:r>
      <w:r w:rsidR="00DA11D7">
        <w:rPr>
          <w:rFonts w:asciiTheme="majorHAnsi" w:hAnsiTheme="majorHAnsi"/>
          <w:b/>
          <w:sz w:val="22"/>
          <w:szCs w:val="22"/>
        </w:rPr>
        <w:t xml:space="preserve"> </w:t>
      </w:r>
      <w:r w:rsidR="00570D08" w:rsidRPr="003C0EDC">
        <w:rPr>
          <w:rFonts w:asciiTheme="majorHAnsi" w:hAnsiTheme="majorHAnsi"/>
          <w:b/>
          <w:sz w:val="22"/>
          <w:szCs w:val="22"/>
        </w:rPr>
        <w:t xml:space="preserve">Faculty Mentor </w:t>
      </w:r>
      <w:r w:rsidRPr="003C0EDC">
        <w:rPr>
          <w:rFonts w:asciiTheme="majorHAnsi" w:hAnsiTheme="majorHAnsi"/>
          <w:b/>
          <w:sz w:val="22"/>
          <w:szCs w:val="22"/>
        </w:rPr>
        <w:t>before graduation.</w:t>
      </w:r>
    </w:p>
    <w:p w14:paraId="04F5DC0F" w14:textId="61AEEBA2" w:rsidR="00495D75" w:rsidRPr="003C0EDC" w:rsidRDefault="00495D75" w:rsidP="006E4CE7">
      <w:pPr>
        <w:pStyle w:val="BodyText2"/>
        <w:numPr>
          <w:ilvl w:val="0"/>
          <w:numId w:val="28"/>
        </w:numPr>
        <w:jc w:val="left"/>
        <w:rPr>
          <w:rFonts w:asciiTheme="majorHAnsi" w:hAnsiTheme="majorHAnsi"/>
          <w:b/>
          <w:sz w:val="22"/>
          <w:szCs w:val="22"/>
        </w:rPr>
      </w:pPr>
      <w:r w:rsidRPr="003C0EDC">
        <w:rPr>
          <w:rFonts w:asciiTheme="majorHAnsi" w:hAnsiTheme="majorHAnsi"/>
          <w:b/>
          <w:sz w:val="22"/>
          <w:szCs w:val="22"/>
        </w:rPr>
        <w:t xml:space="preserve">Present a poster display </w:t>
      </w:r>
      <w:r w:rsidR="006E4CE7">
        <w:rPr>
          <w:rFonts w:asciiTheme="majorHAnsi" w:hAnsiTheme="majorHAnsi"/>
          <w:b/>
          <w:sz w:val="22"/>
          <w:szCs w:val="22"/>
        </w:rPr>
        <w:t xml:space="preserve">based on </w:t>
      </w:r>
      <w:r w:rsidR="00C2660E">
        <w:rPr>
          <w:rFonts w:asciiTheme="majorHAnsi" w:hAnsiTheme="majorHAnsi"/>
          <w:b/>
          <w:sz w:val="22"/>
          <w:szCs w:val="22"/>
        </w:rPr>
        <w:t>your</w:t>
      </w:r>
      <w:r w:rsidR="006E4CE7">
        <w:rPr>
          <w:rFonts w:asciiTheme="majorHAnsi" w:hAnsiTheme="majorHAnsi"/>
          <w:b/>
          <w:sz w:val="22"/>
          <w:szCs w:val="22"/>
        </w:rPr>
        <w:t xml:space="preserve"> Capstone Experiential Learning Project </w:t>
      </w:r>
      <w:r w:rsidR="00414366" w:rsidRPr="003C0EDC">
        <w:rPr>
          <w:rFonts w:asciiTheme="majorHAnsi" w:hAnsiTheme="majorHAnsi"/>
          <w:b/>
          <w:sz w:val="22"/>
          <w:szCs w:val="22"/>
        </w:rPr>
        <w:t>at</w:t>
      </w:r>
      <w:r w:rsidR="00FA1331" w:rsidRPr="003C0EDC">
        <w:rPr>
          <w:rFonts w:asciiTheme="majorHAnsi" w:hAnsiTheme="majorHAnsi"/>
          <w:b/>
          <w:sz w:val="22"/>
          <w:szCs w:val="22"/>
        </w:rPr>
        <w:t xml:space="preserve"> </w:t>
      </w:r>
      <w:r w:rsidRPr="003C0EDC">
        <w:rPr>
          <w:rFonts w:asciiTheme="majorHAnsi" w:hAnsiTheme="majorHAnsi"/>
          <w:b/>
          <w:sz w:val="22"/>
          <w:szCs w:val="22"/>
        </w:rPr>
        <w:t>the U</w:t>
      </w:r>
      <w:r w:rsidR="00FB1608" w:rsidRPr="003C0EDC">
        <w:rPr>
          <w:rFonts w:asciiTheme="majorHAnsi" w:hAnsiTheme="majorHAnsi"/>
          <w:b/>
          <w:sz w:val="22"/>
          <w:szCs w:val="22"/>
        </w:rPr>
        <w:t>ndergraduate Research Symposium</w:t>
      </w:r>
      <w:r w:rsidR="00382F2B" w:rsidRPr="003C0EDC">
        <w:rPr>
          <w:rFonts w:asciiTheme="majorHAnsi" w:hAnsiTheme="majorHAnsi"/>
          <w:b/>
          <w:sz w:val="22"/>
          <w:szCs w:val="22"/>
        </w:rPr>
        <w:t xml:space="preserve">, </w:t>
      </w:r>
      <w:r w:rsidR="006E4CE7">
        <w:rPr>
          <w:rFonts w:asciiTheme="majorHAnsi" w:hAnsiTheme="majorHAnsi"/>
          <w:b/>
          <w:sz w:val="22"/>
          <w:szCs w:val="22"/>
        </w:rPr>
        <w:t xml:space="preserve">a </w:t>
      </w:r>
      <w:r w:rsidR="00382F2B" w:rsidRPr="003C0EDC">
        <w:rPr>
          <w:rFonts w:asciiTheme="majorHAnsi" w:hAnsiTheme="majorHAnsi"/>
          <w:b/>
          <w:sz w:val="22"/>
          <w:szCs w:val="22"/>
        </w:rPr>
        <w:t xml:space="preserve">departmental </w:t>
      </w:r>
      <w:r w:rsidR="00517B36">
        <w:rPr>
          <w:rFonts w:asciiTheme="majorHAnsi" w:hAnsiTheme="majorHAnsi"/>
          <w:b/>
          <w:sz w:val="22"/>
          <w:szCs w:val="22"/>
        </w:rPr>
        <w:t>meeting/</w:t>
      </w:r>
      <w:r w:rsidR="00382F2B" w:rsidRPr="003C0EDC">
        <w:rPr>
          <w:rFonts w:asciiTheme="majorHAnsi" w:hAnsiTheme="majorHAnsi"/>
          <w:b/>
          <w:sz w:val="22"/>
          <w:szCs w:val="22"/>
        </w:rPr>
        <w:t xml:space="preserve">seminar, or </w:t>
      </w:r>
      <w:r w:rsidR="006E4CE7">
        <w:rPr>
          <w:rFonts w:asciiTheme="majorHAnsi" w:hAnsiTheme="majorHAnsi"/>
          <w:b/>
          <w:sz w:val="22"/>
          <w:szCs w:val="22"/>
        </w:rPr>
        <w:t xml:space="preserve">a </w:t>
      </w:r>
      <w:r w:rsidR="00517B36">
        <w:rPr>
          <w:rFonts w:asciiTheme="majorHAnsi" w:hAnsiTheme="majorHAnsi"/>
          <w:b/>
          <w:sz w:val="22"/>
          <w:szCs w:val="22"/>
        </w:rPr>
        <w:t xml:space="preserve">professional/scientific </w:t>
      </w:r>
      <w:r w:rsidR="00382F2B" w:rsidRPr="003C0EDC">
        <w:rPr>
          <w:rFonts w:asciiTheme="majorHAnsi" w:hAnsiTheme="majorHAnsi"/>
          <w:b/>
          <w:sz w:val="22"/>
          <w:szCs w:val="22"/>
        </w:rPr>
        <w:t>conference.</w:t>
      </w:r>
    </w:p>
    <w:p w14:paraId="6707E105" w14:textId="0404FCB6" w:rsidR="00495D75" w:rsidRPr="003C0EDC" w:rsidRDefault="0033579C" w:rsidP="006E4CE7">
      <w:pPr>
        <w:pStyle w:val="BodyText2"/>
        <w:numPr>
          <w:ilvl w:val="0"/>
          <w:numId w:val="28"/>
        </w:numPr>
        <w:jc w:val="left"/>
        <w:rPr>
          <w:rFonts w:asciiTheme="majorHAnsi" w:hAnsiTheme="majorHAnsi"/>
          <w:b/>
          <w:sz w:val="22"/>
          <w:szCs w:val="22"/>
        </w:rPr>
      </w:pPr>
      <w:r w:rsidRPr="003C0EDC">
        <w:rPr>
          <w:rFonts w:asciiTheme="majorHAnsi" w:hAnsiTheme="majorHAnsi"/>
          <w:b/>
          <w:sz w:val="22"/>
          <w:szCs w:val="22"/>
        </w:rPr>
        <w:t>Have</w:t>
      </w:r>
      <w:r w:rsidR="006E4CE7">
        <w:rPr>
          <w:rFonts w:asciiTheme="majorHAnsi" w:hAnsiTheme="majorHAnsi"/>
          <w:b/>
          <w:sz w:val="22"/>
          <w:szCs w:val="22"/>
        </w:rPr>
        <w:t xml:space="preserve"> a total of</w:t>
      </w:r>
      <w:r w:rsidRPr="003C0EDC">
        <w:rPr>
          <w:rFonts w:asciiTheme="majorHAnsi" w:hAnsiTheme="majorHAnsi"/>
          <w:b/>
          <w:sz w:val="22"/>
          <w:szCs w:val="22"/>
        </w:rPr>
        <w:t xml:space="preserve"> </w:t>
      </w:r>
      <w:r w:rsidR="00495D75" w:rsidRPr="003C0EDC">
        <w:rPr>
          <w:rFonts w:asciiTheme="majorHAnsi" w:hAnsiTheme="majorHAnsi"/>
          <w:b/>
          <w:sz w:val="22"/>
          <w:szCs w:val="22"/>
        </w:rPr>
        <w:t>four</w:t>
      </w:r>
      <w:r w:rsidR="00DA11D7">
        <w:rPr>
          <w:rFonts w:asciiTheme="majorHAnsi" w:hAnsiTheme="majorHAnsi"/>
          <w:b/>
          <w:sz w:val="22"/>
          <w:szCs w:val="22"/>
        </w:rPr>
        <w:t xml:space="preserve"> (4)</w:t>
      </w:r>
      <w:r w:rsidR="00495D75" w:rsidRPr="003C0EDC">
        <w:rPr>
          <w:rFonts w:asciiTheme="majorHAnsi" w:hAnsiTheme="majorHAnsi"/>
          <w:b/>
          <w:sz w:val="22"/>
          <w:szCs w:val="22"/>
        </w:rPr>
        <w:t xml:space="preserve"> 400-level courses </w:t>
      </w:r>
      <w:r w:rsidRPr="003C0EDC">
        <w:rPr>
          <w:rFonts w:asciiTheme="majorHAnsi" w:hAnsiTheme="majorHAnsi"/>
          <w:b/>
          <w:sz w:val="22"/>
          <w:szCs w:val="22"/>
        </w:rPr>
        <w:t>completed before graduation</w:t>
      </w:r>
      <w:r w:rsidR="003C33F5" w:rsidRPr="003C0EDC">
        <w:rPr>
          <w:rFonts w:asciiTheme="majorHAnsi" w:hAnsiTheme="majorHAnsi"/>
          <w:b/>
          <w:sz w:val="22"/>
          <w:szCs w:val="22"/>
        </w:rPr>
        <w:t xml:space="preserve"> (with grades </w:t>
      </w:r>
      <w:r w:rsidR="003C33F5" w:rsidRPr="003C0EDC">
        <w:rPr>
          <w:rFonts w:asciiTheme="majorHAnsi" w:hAnsiTheme="majorHAnsi"/>
          <w:b/>
          <w:sz w:val="22"/>
          <w:szCs w:val="22"/>
          <w:u w:val="single"/>
        </w:rPr>
        <w:t>&gt;</w:t>
      </w:r>
      <w:r w:rsidR="003C33F5" w:rsidRPr="003C0EDC">
        <w:rPr>
          <w:rFonts w:asciiTheme="majorHAnsi" w:hAnsiTheme="majorHAnsi"/>
          <w:b/>
          <w:sz w:val="22"/>
          <w:szCs w:val="22"/>
        </w:rPr>
        <w:t xml:space="preserve"> B-)</w:t>
      </w:r>
      <w:r w:rsidRPr="003C0EDC">
        <w:rPr>
          <w:rFonts w:asciiTheme="majorHAnsi" w:hAnsiTheme="majorHAnsi"/>
          <w:b/>
          <w:sz w:val="22"/>
          <w:szCs w:val="22"/>
        </w:rPr>
        <w:t xml:space="preserve">, </w:t>
      </w:r>
      <w:r w:rsidR="00495D75" w:rsidRPr="003C0EDC">
        <w:rPr>
          <w:rFonts w:asciiTheme="majorHAnsi" w:hAnsiTheme="majorHAnsi"/>
          <w:b/>
          <w:sz w:val="22"/>
          <w:szCs w:val="22"/>
        </w:rPr>
        <w:t xml:space="preserve">as listed </w:t>
      </w:r>
      <w:r w:rsidR="00FB1608" w:rsidRPr="003C0EDC">
        <w:rPr>
          <w:rFonts w:asciiTheme="majorHAnsi" w:hAnsiTheme="majorHAnsi"/>
          <w:b/>
          <w:sz w:val="22"/>
          <w:szCs w:val="22"/>
        </w:rPr>
        <w:t xml:space="preserve">on </w:t>
      </w:r>
      <w:r w:rsidR="00C2660E">
        <w:rPr>
          <w:rFonts w:asciiTheme="majorHAnsi" w:hAnsiTheme="majorHAnsi"/>
          <w:b/>
          <w:sz w:val="22"/>
          <w:szCs w:val="22"/>
        </w:rPr>
        <w:t>your</w:t>
      </w:r>
      <w:r w:rsidR="00FB1608" w:rsidRPr="003C0EDC">
        <w:rPr>
          <w:rFonts w:asciiTheme="majorHAnsi" w:hAnsiTheme="majorHAnsi"/>
          <w:b/>
          <w:sz w:val="22"/>
          <w:szCs w:val="22"/>
        </w:rPr>
        <w:t xml:space="preserve"> Honors Completion Plan</w:t>
      </w:r>
      <w:r w:rsidRPr="003C0EDC">
        <w:rPr>
          <w:rFonts w:asciiTheme="majorHAnsi" w:hAnsiTheme="majorHAnsi"/>
          <w:b/>
          <w:sz w:val="22"/>
          <w:szCs w:val="22"/>
        </w:rPr>
        <w:t>.</w:t>
      </w:r>
    </w:p>
    <w:p w14:paraId="34507826" w14:textId="7D72EFFE" w:rsidR="0033579C" w:rsidRPr="003C0EDC" w:rsidRDefault="0033579C" w:rsidP="006E4CE7">
      <w:pPr>
        <w:pStyle w:val="BodyText2"/>
        <w:numPr>
          <w:ilvl w:val="0"/>
          <w:numId w:val="28"/>
        </w:numPr>
        <w:jc w:val="left"/>
        <w:rPr>
          <w:rFonts w:asciiTheme="majorHAnsi" w:hAnsiTheme="majorHAnsi"/>
          <w:b/>
          <w:sz w:val="22"/>
          <w:szCs w:val="22"/>
        </w:rPr>
      </w:pPr>
      <w:r w:rsidRPr="003C0EDC">
        <w:rPr>
          <w:rFonts w:asciiTheme="majorHAnsi" w:hAnsiTheme="majorHAnsi"/>
          <w:b/>
          <w:sz w:val="22"/>
          <w:szCs w:val="22"/>
        </w:rPr>
        <w:t>Have one</w:t>
      </w:r>
      <w:r w:rsidR="00DA11D7">
        <w:rPr>
          <w:rFonts w:asciiTheme="majorHAnsi" w:hAnsiTheme="majorHAnsi"/>
          <w:b/>
          <w:sz w:val="22"/>
          <w:szCs w:val="22"/>
        </w:rPr>
        <w:t xml:space="preserve"> (1)</w:t>
      </w:r>
      <w:r w:rsidRPr="003C0EDC">
        <w:rPr>
          <w:rFonts w:asciiTheme="majorHAnsi" w:hAnsiTheme="majorHAnsi"/>
          <w:b/>
          <w:sz w:val="22"/>
          <w:szCs w:val="22"/>
        </w:rPr>
        <w:t xml:space="preserve"> </w:t>
      </w:r>
      <w:r w:rsidR="00CE73A8" w:rsidRPr="003C0EDC">
        <w:rPr>
          <w:rFonts w:asciiTheme="majorHAnsi" w:hAnsiTheme="majorHAnsi"/>
          <w:b/>
          <w:sz w:val="22"/>
          <w:szCs w:val="22"/>
        </w:rPr>
        <w:t>500/</w:t>
      </w:r>
      <w:r w:rsidRPr="003C0EDC">
        <w:rPr>
          <w:rFonts w:asciiTheme="majorHAnsi" w:hAnsiTheme="majorHAnsi"/>
          <w:b/>
          <w:sz w:val="22"/>
          <w:szCs w:val="22"/>
        </w:rPr>
        <w:t>graduate-level course completed before graduation</w:t>
      </w:r>
      <w:r w:rsidR="003C33F5" w:rsidRPr="003C0EDC">
        <w:rPr>
          <w:rFonts w:asciiTheme="majorHAnsi" w:hAnsiTheme="majorHAnsi"/>
          <w:b/>
          <w:sz w:val="22"/>
          <w:szCs w:val="22"/>
        </w:rPr>
        <w:t xml:space="preserve"> (with a grade </w:t>
      </w:r>
      <w:r w:rsidR="003C33F5" w:rsidRPr="003C0EDC">
        <w:rPr>
          <w:rFonts w:asciiTheme="majorHAnsi" w:hAnsiTheme="majorHAnsi"/>
          <w:b/>
          <w:sz w:val="22"/>
          <w:szCs w:val="22"/>
          <w:u w:val="single"/>
        </w:rPr>
        <w:t>&gt;</w:t>
      </w:r>
      <w:r w:rsidR="003C33F5" w:rsidRPr="003C0EDC">
        <w:rPr>
          <w:rFonts w:asciiTheme="majorHAnsi" w:hAnsiTheme="majorHAnsi"/>
          <w:b/>
          <w:sz w:val="22"/>
          <w:szCs w:val="22"/>
        </w:rPr>
        <w:t xml:space="preserve"> B-)</w:t>
      </w:r>
      <w:r w:rsidR="00FB1608" w:rsidRPr="003C0EDC">
        <w:rPr>
          <w:rFonts w:asciiTheme="majorHAnsi" w:hAnsiTheme="majorHAnsi"/>
          <w:b/>
          <w:sz w:val="22"/>
          <w:szCs w:val="22"/>
        </w:rPr>
        <w:t xml:space="preserve">, as listed on </w:t>
      </w:r>
      <w:r w:rsidR="00C2660E">
        <w:rPr>
          <w:rFonts w:asciiTheme="majorHAnsi" w:hAnsiTheme="majorHAnsi"/>
          <w:b/>
          <w:sz w:val="22"/>
          <w:szCs w:val="22"/>
        </w:rPr>
        <w:t>your</w:t>
      </w:r>
      <w:r w:rsidR="00FB1608" w:rsidRPr="003C0EDC">
        <w:rPr>
          <w:rFonts w:asciiTheme="majorHAnsi" w:hAnsiTheme="majorHAnsi"/>
          <w:b/>
          <w:sz w:val="22"/>
          <w:szCs w:val="22"/>
        </w:rPr>
        <w:t xml:space="preserve"> Honors Completion Plan</w:t>
      </w:r>
      <w:r w:rsidRPr="003C0EDC">
        <w:rPr>
          <w:rFonts w:asciiTheme="majorHAnsi" w:hAnsiTheme="majorHAnsi"/>
          <w:b/>
          <w:sz w:val="22"/>
          <w:szCs w:val="22"/>
        </w:rPr>
        <w:t>.</w:t>
      </w:r>
    </w:p>
    <w:p w14:paraId="24A0B3CC" w14:textId="414842EF" w:rsidR="007D4FC8" w:rsidRPr="0023108B" w:rsidRDefault="001F28D0" w:rsidP="0043600D">
      <w:pPr>
        <w:pStyle w:val="BodyText2"/>
        <w:numPr>
          <w:ilvl w:val="0"/>
          <w:numId w:val="28"/>
        </w:numPr>
        <w:jc w:val="lef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Complete your fourth course</w:t>
      </w:r>
      <w:r w:rsidR="0033579C" w:rsidRPr="003C0EDC">
        <w:rPr>
          <w:rFonts w:asciiTheme="majorHAnsi" w:hAnsiTheme="majorHAnsi"/>
          <w:b/>
          <w:sz w:val="22"/>
          <w:szCs w:val="22"/>
        </w:rPr>
        <w:t xml:space="preserve"> with honors credit by the end of the academic year.</w:t>
      </w:r>
    </w:p>
    <w:sectPr w:rsidR="007D4FC8" w:rsidRPr="0023108B" w:rsidSect="00A30335">
      <w:pgSz w:w="15840" w:h="12240" w:orient="landscape" w:code="1"/>
      <w:pgMar w:top="1080" w:right="1080" w:bottom="1080" w:left="1080" w:header="720" w:footer="720" w:gutter="0"/>
      <w:paperSrc w:first="260" w:other="26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0883"/>
    <w:multiLevelType w:val="hybridMultilevel"/>
    <w:tmpl w:val="7EECA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D49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F77FB6"/>
    <w:multiLevelType w:val="hybridMultilevel"/>
    <w:tmpl w:val="87B6B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162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9C5F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CE7895"/>
    <w:multiLevelType w:val="hybridMultilevel"/>
    <w:tmpl w:val="9F0C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029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5320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437759"/>
    <w:multiLevelType w:val="hybridMultilevel"/>
    <w:tmpl w:val="A0C4E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71681"/>
    <w:multiLevelType w:val="hybridMultilevel"/>
    <w:tmpl w:val="EBE67D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F33EA"/>
    <w:multiLevelType w:val="hybridMultilevel"/>
    <w:tmpl w:val="B644F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3153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8C22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CF5A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FD4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0C4A80"/>
    <w:multiLevelType w:val="hybridMultilevel"/>
    <w:tmpl w:val="8B247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6E74B2"/>
    <w:multiLevelType w:val="hybridMultilevel"/>
    <w:tmpl w:val="357C2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943422"/>
    <w:multiLevelType w:val="hybridMultilevel"/>
    <w:tmpl w:val="98D808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405E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0273F3"/>
    <w:multiLevelType w:val="hybridMultilevel"/>
    <w:tmpl w:val="22241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F26EA9"/>
    <w:multiLevelType w:val="hybridMultilevel"/>
    <w:tmpl w:val="11B6C8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C1624D"/>
    <w:multiLevelType w:val="hybridMultilevel"/>
    <w:tmpl w:val="D556D4DC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7944E2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3" w15:restartNumberingAfterBreak="0">
    <w:nsid w:val="5E6A43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10E13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E565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C072A0"/>
    <w:multiLevelType w:val="hybridMultilevel"/>
    <w:tmpl w:val="2FA07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364AB5"/>
    <w:multiLevelType w:val="hybridMultilevel"/>
    <w:tmpl w:val="98429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23"/>
  </w:num>
  <w:num w:numId="5">
    <w:abstractNumId w:val="12"/>
  </w:num>
  <w:num w:numId="6">
    <w:abstractNumId w:val="24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13"/>
  </w:num>
  <w:num w:numId="12">
    <w:abstractNumId w:val="25"/>
  </w:num>
  <w:num w:numId="13">
    <w:abstractNumId w:val="4"/>
  </w:num>
  <w:num w:numId="14">
    <w:abstractNumId w:val="22"/>
  </w:num>
  <w:num w:numId="15">
    <w:abstractNumId w:val="19"/>
  </w:num>
  <w:num w:numId="16">
    <w:abstractNumId w:val="5"/>
  </w:num>
  <w:num w:numId="17">
    <w:abstractNumId w:val="26"/>
  </w:num>
  <w:num w:numId="18">
    <w:abstractNumId w:val="17"/>
  </w:num>
  <w:num w:numId="19">
    <w:abstractNumId w:val="9"/>
  </w:num>
  <w:num w:numId="20">
    <w:abstractNumId w:val="20"/>
  </w:num>
  <w:num w:numId="21">
    <w:abstractNumId w:val="15"/>
  </w:num>
  <w:num w:numId="22">
    <w:abstractNumId w:val="27"/>
  </w:num>
  <w:num w:numId="23">
    <w:abstractNumId w:val="8"/>
  </w:num>
  <w:num w:numId="24">
    <w:abstractNumId w:val="21"/>
  </w:num>
  <w:num w:numId="25">
    <w:abstractNumId w:val="10"/>
  </w:num>
  <w:num w:numId="26">
    <w:abstractNumId w:val="2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51"/>
    <w:rsid w:val="000025C5"/>
    <w:rsid w:val="000058DD"/>
    <w:rsid w:val="00016085"/>
    <w:rsid w:val="000306CD"/>
    <w:rsid w:val="00042C16"/>
    <w:rsid w:val="00054A65"/>
    <w:rsid w:val="00056D8C"/>
    <w:rsid w:val="000648D2"/>
    <w:rsid w:val="000700ED"/>
    <w:rsid w:val="000740D6"/>
    <w:rsid w:val="00083248"/>
    <w:rsid w:val="0008577A"/>
    <w:rsid w:val="00090249"/>
    <w:rsid w:val="0009714F"/>
    <w:rsid w:val="000A1B55"/>
    <w:rsid w:val="000A3B72"/>
    <w:rsid w:val="000A574E"/>
    <w:rsid w:val="000B2A77"/>
    <w:rsid w:val="000D048B"/>
    <w:rsid w:val="000D60F8"/>
    <w:rsid w:val="0010742D"/>
    <w:rsid w:val="00117776"/>
    <w:rsid w:val="00121C1E"/>
    <w:rsid w:val="00124280"/>
    <w:rsid w:val="00131655"/>
    <w:rsid w:val="0015475C"/>
    <w:rsid w:val="00161A2B"/>
    <w:rsid w:val="00162D78"/>
    <w:rsid w:val="00165BAD"/>
    <w:rsid w:val="0018068A"/>
    <w:rsid w:val="00181EDC"/>
    <w:rsid w:val="00186180"/>
    <w:rsid w:val="00190110"/>
    <w:rsid w:val="00197B70"/>
    <w:rsid w:val="001A46C2"/>
    <w:rsid w:val="001B3A0C"/>
    <w:rsid w:val="001D7F19"/>
    <w:rsid w:val="001E15EC"/>
    <w:rsid w:val="001E3FC7"/>
    <w:rsid w:val="001F0748"/>
    <w:rsid w:val="001F28D0"/>
    <w:rsid w:val="001F5DEF"/>
    <w:rsid w:val="00206D2A"/>
    <w:rsid w:val="0021382A"/>
    <w:rsid w:val="00225934"/>
    <w:rsid w:val="0023108B"/>
    <w:rsid w:val="002318BE"/>
    <w:rsid w:val="00235FD0"/>
    <w:rsid w:val="00236F27"/>
    <w:rsid w:val="002378B7"/>
    <w:rsid w:val="002628C3"/>
    <w:rsid w:val="002648C5"/>
    <w:rsid w:val="00265DBB"/>
    <w:rsid w:val="0028566D"/>
    <w:rsid w:val="002A01C8"/>
    <w:rsid w:val="002A5377"/>
    <w:rsid w:val="002B15CF"/>
    <w:rsid w:val="002B5B6E"/>
    <w:rsid w:val="002C50C6"/>
    <w:rsid w:val="002E09FA"/>
    <w:rsid w:val="002E1FAD"/>
    <w:rsid w:val="002E4473"/>
    <w:rsid w:val="002E5C77"/>
    <w:rsid w:val="002F04BC"/>
    <w:rsid w:val="002F2225"/>
    <w:rsid w:val="002F4D82"/>
    <w:rsid w:val="00305953"/>
    <w:rsid w:val="00320F85"/>
    <w:rsid w:val="0032547E"/>
    <w:rsid w:val="0033579C"/>
    <w:rsid w:val="00342AC8"/>
    <w:rsid w:val="003504BB"/>
    <w:rsid w:val="00382F2B"/>
    <w:rsid w:val="003917EC"/>
    <w:rsid w:val="003A285D"/>
    <w:rsid w:val="003B6320"/>
    <w:rsid w:val="003C0EDC"/>
    <w:rsid w:val="003C1878"/>
    <w:rsid w:val="003C33F5"/>
    <w:rsid w:val="003C541E"/>
    <w:rsid w:val="003D00EE"/>
    <w:rsid w:val="003E1B6F"/>
    <w:rsid w:val="003F73F9"/>
    <w:rsid w:val="0040745B"/>
    <w:rsid w:val="00411ECD"/>
    <w:rsid w:val="00414366"/>
    <w:rsid w:val="00426126"/>
    <w:rsid w:val="00435276"/>
    <w:rsid w:val="0043600D"/>
    <w:rsid w:val="00437172"/>
    <w:rsid w:val="004409DB"/>
    <w:rsid w:val="0044173E"/>
    <w:rsid w:val="00445756"/>
    <w:rsid w:val="004505C2"/>
    <w:rsid w:val="004566EC"/>
    <w:rsid w:val="00463D42"/>
    <w:rsid w:val="00464588"/>
    <w:rsid w:val="00465EF7"/>
    <w:rsid w:val="00475BBF"/>
    <w:rsid w:val="004811DE"/>
    <w:rsid w:val="00485CFE"/>
    <w:rsid w:val="00486E3F"/>
    <w:rsid w:val="00493BF9"/>
    <w:rsid w:val="00495D75"/>
    <w:rsid w:val="004A1AA0"/>
    <w:rsid w:val="004A2712"/>
    <w:rsid w:val="004C7001"/>
    <w:rsid w:val="004E1054"/>
    <w:rsid w:val="00506B96"/>
    <w:rsid w:val="005117AC"/>
    <w:rsid w:val="00517B36"/>
    <w:rsid w:val="0052161C"/>
    <w:rsid w:val="0053377C"/>
    <w:rsid w:val="00546601"/>
    <w:rsid w:val="00550254"/>
    <w:rsid w:val="0055371A"/>
    <w:rsid w:val="00562AFA"/>
    <w:rsid w:val="00567200"/>
    <w:rsid w:val="00570D08"/>
    <w:rsid w:val="00576B54"/>
    <w:rsid w:val="005A0352"/>
    <w:rsid w:val="005B2CA8"/>
    <w:rsid w:val="005B39BD"/>
    <w:rsid w:val="005B47AF"/>
    <w:rsid w:val="005B6536"/>
    <w:rsid w:val="005C544A"/>
    <w:rsid w:val="005E3084"/>
    <w:rsid w:val="00603F6D"/>
    <w:rsid w:val="00606DC6"/>
    <w:rsid w:val="006255C8"/>
    <w:rsid w:val="00626BF4"/>
    <w:rsid w:val="00626CD2"/>
    <w:rsid w:val="006355BD"/>
    <w:rsid w:val="00653250"/>
    <w:rsid w:val="00653753"/>
    <w:rsid w:val="00656787"/>
    <w:rsid w:val="0066248D"/>
    <w:rsid w:val="00687871"/>
    <w:rsid w:val="006A2650"/>
    <w:rsid w:val="006B1D07"/>
    <w:rsid w:val="006C0C71"/>
    <w:rsid w:val="006C5F99"/>
    <w:rsid w:val="006D6809"/>
    <w:rsid w:val="006E0927"/>
    <w:rsid w:val="006E2856"/>
    <w:rsid w:val="006E4CE7"/>
    <w:rsid w:val="006F4642"/>
    <w:rsid w:val="0070097E"/>
    <w:rsid w:val="00705FCB"/>
    <w:rsid w:val="00723ED5"/>
    <w:rsid w:val="007266A8"/>
    <w:rsid w:val="007303E6"/>
    <w:rsid w:val="00735E96"/>
    <w:rsid w:val="0076430A"/>
    <w:rsid w:val="007977DA"/>
    <w:rsid w:val="007A646E"/>
    <w:rsid w:val="007B3253"/>
    <w:rsid w:val="007B75C5"/>
    <w:rsid w:val="007D2202"/>
    <w:rsid w:val="007D4FC8"/>
    <w:rsid w:val="007E1F0A"/>
    <w:rsid w:val="007F3BCE"/>
    <w:rsid w:val="0080153E"/>
    <w:rsid w:val="00803D00"/>
    <w:rsid w:val="00807E15"/>
    <w:rsid w:val="00807FC1"/>
    <w:rsid w:val="00811FA5"/>
    <w:rsid w:val="00830BC5"/>
    <w:rsid w:val="00832C0E"/>
    <w:rsid w:val="00833D7C"/>
    <w:rsid w:val="008358CA"/>
    <w:rsid w:val="00852A5B"/>
    <w:rsid w:val="00852DCE"/>
    <w:rsid w:val="008533E3"/>
    <w:rsid w:val="00857688"/>
    <w:rsid w:val="0085777B"/>
    <w:rsid w:val="00861A7E"/>
    <w:rsid w:val="00866453"/>
    <w:rsid w:val="008723E3"/>
    <w:rsid w:val="008A363C"/>
    <w:rsid w:val="008A6AD0"/>
    <w:rsid w:val="008B10D5"/>
    <w:rsid w:val="008C1FB0"/>
    <w:rsid w:val="008D1EEA"/>
    <w:rsid w:val="008F2474"/>
    <w:rsid w:val="009059BD"/>
    <w:rsid w:val="00910F55"/>
    <w:rsid w:val="00914D7A"/>
    <w:rsid w:val="00916F15"/>
    <w:rsid w:val="00917753"/>
    <w:rsid w:val="00922FAD"/>
    <w:rsid w:val="00925C88"/>
    <w:rsid w:val="009277B2"/>
    <w:rsid w:val="00933A6C"/>
    <w:rsid w:val="00936EE2"/>
    <w:rsid w:val="00946651"/>
    <w:rsid w:val="0097050D"/>
    <w:rsid w:val="00982901"/>
    <w:rsid w:val="00997A5B"/>
    <w:rsid w:val="009A11D9"/>
    <w:rsid w:val="009A5593"/>
    <w:rsid w:val="009B3DC2"/>
    <w:rsid w:val="009C2577"/>
    <w:rsid w:val="009C3170"/>
    <w:rsid w:val="009C76A5"/>
    <w:rsid w:val="009E1FFF"/>
    <w:rsid w:val="00A103FB"/>
    <w:rsid w:val="00A11936"/>
    <w:rsid w:val="00A228CA"/>
    <w:rsid w:val="00A30335"/>
    <w:rsid w:val="00A52F57"/>
    <w:rsid w:val="00A57652"/>
    <w:rsid w:val="00A65E82"/>
    <w:rsid w:val="00A6620E"/>
    <w:rsid w:val="00A82780"/>
    <w:rsid w:val="00A830DA"/>
    <w:rsid w:val="00AC454D"/>
    <w:rsid w:val="00AD1D42"/>
    <w:rsid w:val="00AE61EA"/>
    <w:rsid w:val="00AF10A1"/>
    <w:rsid w:val="00AF1369"/>
    <w:rsid w:val="00AF73E4"/>
    <w:rsid w:val="00B00C71"/>
    <w:rsid w:val="00B07999"/>
    <w:rsid w:val="00B07C25"/>
    <w:rsid w:val="00B07F8D"/>
    <w:rsid w:val="00B104ED"/>
    <w:rsid w:val="00B131DC"/>
    <w:rsid w:val="00B22428"/>
    <w:rsid w:val="00B2333E"/>
    <w:rsid w:val="00B31792"/>
    <w:rsid w:val="00B4110B"/>
    <w:rsid w:val="00B55BF1"/>
    <w:rsid w:val="00B56616"/>
    <w:rsid w:val="00B57A3A"/>
    <w:rsid w:val="00B75B9B"/>
    <w:rsid w:val="00B76B32"/>
    <w:rsid w:val="00B813C8"/>
    <w:rsid w:val="00B843CD"/>
    <w:rsid w:val="00B94652"/>
    <w:rsid w:val="00BA6C7F"/>
    <w:rsid w:val="00BA7217"/>
    <w:rsid w:val="00BB4876"/>
    <w:rsid w:val="00BD5C21"/>
    <w:rsid w:val="00BD5CC0"/>
    <w:rsid w:val="00BE476E"/>
    <w:rsid w:val="00BF27F5"/>
    <w:rsid w:val="00BF6138"/>
    <w:rsid w:val="00C03727"/>
    <w:rsid w:val="00C054AE"/>
    <w:rsid w:val="00C06F35"/>
    <w:rsid w:val="00C24A31"/>
    <w:rsid w:val="00C2660E"/>
    <w:rsid w:val="00C33642"/>
    <w:rsid w:val="00C62E85"/>
    <w:rsid w:val="00C67057"/>
    <w:rsid w:val="00C67346"/>
    <w:rsid w:val="00C77AFE"/>
    <w:rsid w:val="00C84A50"/>
    <w:rsid w:val="00C877B9"/>
    <w:rsid w:val="00CB4A52"/>
    <w:rsid w:val="00CC09FE"/>
    <w:rsid w:val="00CC4237"/>
    <w:rsid w:val="00CD2BA3"/>
    <w:rsid w:val="00CE322F"/>
    <w:rsid w:val="00CE5978"/>
    <w:rsid w:val="00CE63D4"/>
    <w:rsid w:val="00CE73A8"/>
    <w:rsid w:val="00D01010"/>
    <w:rsid w:val="00D056FA"/>
    <w:rsid w:val="00D11C0F"/>
    <w:rsid w:val="00D20F5E"/>
    <w:rsid w:val="00D26C78"/>
    <w:rsid w:val="00D26F98"/>
    <w:rsid w:val="00D33CBD"/>
    <w:rsid w:val="00D40927"/>
    <w:rsid w:val="00D40931"/>
    <w:rsid w:val="00D61B44"/>
    <w:rsid w:val="00D62639"/>
    <w:rsid w:val="00D87DE9"/>
    <w:rsid w:val="00D93137"/>
    <w:rsid w:val="00DA11D7"/>
    <w:rsid w:val="00DA283B"/>
    <w:rsid w:val="00DC6C60"/>
    <w:rsid w:val="00DD5495"/>
    <w:rsid w:val="00DE1159"/>
    <w:rsid w:val="00DE1AD8"/>
    <w:rsid w:val="00DE4A9E"/>
    <w:rsid w:val="00DF6FAF"/>
    <w:rsid w:val="00E05FC2"/>
    <w:rsid w:val="00E06FFF"/>
    <w:rsid w:val="00E10B90"/>
    <w:rsid w:val="00E15E20"/>
    <w:rsid w:val="00E216FA"/>
    <w:rsid w:val="00E25346"/>
    <w:rsid w:val="00E35F62"/>
    <w:rsid w:val="00E35FB1"/>
    <w:rsid w:val="00E44A11"/>
    <w:rsid w:val="00E53AC3"/>
    <w:rsid w:val="00E56111"/>
    <w:rsid w:val="00E6702B"/>
    <w:rsid w:val="00E94C27"/>
    <w:rsid w:val="00EA1B97"/>
    <w:rsid w:val="00EB00F2"/>
    <w:rsid w:val="00EC1CC5"/>
    <w:rsid w:val="00EE14D2"/>
    <w:rsid w:val="00EE734E"/>
    <w:rsid w:val="00EE7389"/>
    <w:rsid w:val="00EF5F34"/>
    <w:rsid w:val="00EF67E6"/>
    <w:rsid w:val="00F00F7E"/>
    <w:rsid w:val="00F045CC"/>
    <w:rsid w:val="00F235BD"/>
    <w:rsid w:val="00F3079F"/>
    <w:rsid w:val="00F36ECB"/>
    <w:rsid w:val="00F37FBB"/>
    <w:rsid w:val="00F43F93"/>
    <w:rsid w:val="00F44921"/>
    <w:rsid w:val="00F44C71"/>
    <w:rsid w:val="00F512A9"/>
    <w:rsid w:val="00F74FDF"/>
    <w:rsid w:val="00F76136"/>
    <w:rsid w:val="00F766C7"/>
    <w:rsid w:val="00F8607D"/>
    <w:rsid w:val="00FA0026"/>
    <w:rsid w:val="00FA1331"/>
    <w:rsid w:val="00FA43B2"/>
    <w:rsid w:val="00FA4F7E"/>
    <w:rsid w:val="00FA7CB7"/>
    <w:rsid w:val="00FB1608"/>
    <w:rsid w:val="00FB5429"/>
    <w:rsid w:val="00FC410C"/>
    <w:rsid w:val="00FD1DCB"/>
    <w:rsid w:val="00FD38E3"/>
    <w:rsid w:val="00FE71F3"/>
    <w:rsid w:val="00FF0E2B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C43B6"/>
  <w15:docId w15:val="{749AC024-208D-4BAD-A86B-1DAF7B06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NormalWeb">
    <w:name w:val="Normal (Web)"/>
    <w:basedOn w:val="Normal"/>
    <w:rsid w:val="00F3079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5A035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D4F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4FC8"/>
  </w:style>
  <w:style w:type="character" w:customStyle="1" w:styleId="CommentTextChar">
    <w:name w:val="Comment Text Char"/>
    <w:basedOn w:val="DefaultParagraphFont"/>
    <w:link w:val="CommentText"/>
    <w:semiHidden/>
    <w:rsid w:val="007D4FC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4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4FC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D4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4F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3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5ECE-B8AC-4FE4-A377-AEDA6610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Honors Undergraduate</vt:lpstr>
    </vt:vector>
  </TitlesOfParts>
  <Company>Administrative Units</Company>
  <LinksUpToDate>false</LinksUpToDate>
  <CharactersWithSpaces>1879</CharactersWithSpaces>
  <SharedDoc>false</SharedDoc>
  <HLinks>
    <vt:vector size="6" baseType="variant">
      <vt:variant>
        <vt:i4>4128780</vt:i4>
      </vt:variant>
      <vt:variant>
        <vt:i4>0</vt:i4>
      </vt:variant>
      <vt:variant>
        <vt:i4>0</vt:i4>
      </vt:variant>
      <vt:variant>
        <vt:i4>5</vt:i4>
      </vt:variant>
      <vt:variant>
        <vt:lpwstr>http://www.nres.uiuc.edu/faculty/directory/banwart_wl.html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Honors Undergraduate</dc:title>
  <dc:creator>Robert H. Chappell Jr.</dc:creator>
  <cp:lastModifiedBy>Chappell, Rob</cp:lastModifiedBy>
  <cp:revision>4</cp:revision>
  <cp:lastPrinted>2014-08-21T21:13:00Z</cp:lastPrinted>
  <dcterms:created xsi:type="dcterms:W3CDTF">2022-08-23T19:23:00Z</dcterms:created>
  <dcterms:modified xsi:type="dcterms:W3CDTF">2022-08-23T19:54:00Z</dcterms:modified>
</cp:coreProperties>
</file>