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A869C" w14:textId="2A65DA8B" w:rsidR="00DE5132" w:rsidRDefault="00DE5132" w:rsidP="005C50AD">
      <w:pPr>
        <w:tabs>
          <w:tab w:val="left" w:pos="90"/>
        </w:tabs>
        <w:ind w:left="-180"/>
      </w:pPr>
      <w:r w:rsidRPr="008E2E0A">
        <w:rPr>
          <w:b/>
        </w:rPr>
        <w:t>FOR IMMEDIATE RELEASE</w:t>
      </w:r>
      <w:r w:rsidR="005C50AD">
        <w:rPr>
          <w:noProof/>
        </w:rPr>
        <w:t xml:space="preserve">                                 </w:t>
      </w:r>
      <w:r w:rsidR="005C50AD" w:rsidRPr="005C50AD">
        <w:rPr>
          <w:noProof/>
        </w:rPr>
        <w:drawing>
          <wp:inline distT="0" distB="0" distL="0" distR="0" wp14:anchorId="43DCF409" wp14:editId="597BFED9">
            <wp:extent cx="2683076" cy="1647825"/>
            <wp:effectExtent l="0" t="0" r="3175" b="0"/>
            <wp:docPr id="1" name="Picture 1" descr="C:\Users\yasmina\Dropbox\EGMNY CONTENT\EGMNY LOGO\logoYasmina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smina\Dropbox\EGMNY CONTENT\EGMNY LOGO\logoYasmina (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0212" cy="1652208"/>
                    </a:xfrm>
                    <a:prstGeom prst="rect">
                      <a:avLst/>
                    </a:prstGeom>
                    <a:noFill/>
                    <a:ln>
                      <a:noFill/>
                    </a:ln>
                  </pic:spPr>
                </pic:pic>
              </a:graphicData>
            </a:graphic>
          </wp:inline>
        </w:drawing>
      </w:r>
    </w:p>
    <w:p w14:paraId="31EAE3B7" w14:textId="77777777" w:rsidR="00DE5132" w:rsidRDefault="00DE5132" w:rsidP="00DE5132">
      <w:pPr>
        <w:tabs>
          <w:tab w:val="left" w:pos="90"/>
        </w:tabs>
        <w:ind w:left="-180"/>
      </w:pPr>
    </w:p>
    <w:p w14:paraId="2686D2BC" w14:textId="77777777" w:rsidR="000A56CB" w:rsidRDefault="000A56CB" w:rsidP="00DE5132">
      <w:pPr>
        <w:tabs>
          <w:tab w:val="left" w:pos="90"/>
        </w:tabs>
        <w:ind w:left="-180"/>
      </w:pPr>
      <w:r>
        <w:t xml:space="preserve">Press </w:t>
      </w:r>
      <w:r w:rsidR="00DE5132">
        <w:t xml:space="preserve">Contact: </w:t>
      </w:r>
    </w:p>
    <w:p w14:paraId="1B2EC38B" w14:textId="1D4F4F17" w:rsidR="00DE5132" w:rsidRDefault="00DE5132" w:rsidP="00DE5132">
      <w:pPr>
        <w:tabs>
          <w:tab w:val="left" w:pos="90"/>
        </w:tabs>
        <w:ind w:left="-180"/>
      </w:pPr>
      <w:r>
        <w:t>Yasmina Edwards</w:t>
      </w:r>
    </w:p>
    <w:p w14:paraId="6C1059B9" w14:textId="2FF0D651" w:rsidR="00DE5132" w:rsidRPr="005C50AD" w:rsidRDefault="005C50AD" w:rsidP="00DE5132">
      <w:pPr>
        <w:tabs>
          <w:tab w:val="left" w:pos="90"/>
        </w:tabs>
        <w:ind w:left="-180"/>
        <w:rPr>
          <w:b/>
        </w:rPr>
      </w:pPr>
      <w:r w:rsidRPr="005C50AD">
        <w:rPr>
          <w:b/>
        </w:rPr>
        <w:t>EGM NY</w:t>
      </w:r>
    </w:p>
    <w:p w14:paraId="4A4F112E" w14:textId="77777777" w:rsidR="007A24E0" w:rsidRDefault="00DE5132" w:rsidP="007A24E0">
      <w:pPr>
        <w:tabs>
          <w:tab w:val="left" w:pos="90"/>
        </w:tabs>
        <w:ind w:left="-180"/>
        <w:rPr>
          <w:rFonts w:ascii="Times New Roman" w:hAnsi="Times New Roman" w:cs="Times New Roman"/>
        </w:rPr>
      </w:pPr>
      <w:r w:rsidRPr="007A24E0">
        <w:rPr>
          <w:rFonts w:ascii="Times New Roman" w:hAnsi="Times New Roman" w:cs="Times New Roman"/>
        </w:rPr>
        <w:t>T: 646-331- 0358</w:t>
      </w:r>
    </w:p>
    <w:p w14:paraId="5652FF08" w14:textId="77777777" w:rsidR="007A24E0" w:rsidRPr="007A24E0" w:rsidRDefault="00DE5132" w:rsidP="007A24E0">
      <w:pPr>
        <w:tabs>
          <w:tab w:val="left" w:pos="90"/>
        </w:tabs>
        <w:ind w:left="-180"/>
        <w:rPr>
          <w:rFonts w:ascii="Times New Roman" w:hAnsi="Times New Roman" w:cs="Times New Roman"/>
        </w:rPr>
      </w:pPr>
      <w:r w:rsidRPr="007A24E0">
        <w:rPr>
          <w:rFonts w:ascii="Times New Roman" w:hAnsi="Times New Roman" w:cs="Times New Roman"/>
        </w:rPr>
        <w:t xml:space="preserve">E: </w:t>
      </w:r>
      <w:r w:rsidR="007A24E0" w:rsidRPr="007A24E0">
        <w:rPr>
          <w:rFonts w:ascii="Times New Roman" w:eastAsia="Times New Roman" w:hAnsi="Times New Roman" w:cs="Times New Roman"/>
          <w:color w:val="222222"/>
          <w:shd w:val="clear" w:color="auto" w:fill="FFFFFF"/>
        </w:rPr>
        <w:t>contact@egmny.com</w:t>
      </w:r>
    </w:p>
    <w:p w14:paraId="490EB045" w14:textId="77777777" w:rsidR="00DE5132" w:rsidRDefault="00DE5132" w:rsidP="00DE5132">
      <w:pPr>
        <w:tabs>
          <w:tab w:val="left" w:pos="90"/>
        </w:tabs>
        <w:ind w:left="-180"/>
      </w:pPr>
    </w:p>
    <w:p w14:paraId="538D2327" w14:textId="77777777" w:rsidR="00DE5132" w:rsidRDefault="00DE5132" w:rsidP="004E1813">
      <w:pPr>
        <w:tabs>
          <w:tab w:val="left" w:pos="90"/>
        </w:tabs>
        <w:ind w:left="-180"/>
        <w:jc w:val="center"/>
        <w:rPr>
          <w:i/>
        </w:rPr>
      </w:pPr>
    </w:p>
    <w:p w14:paraId="688A7212" w14:textId="43BFDB48" w:rsidR="004E1813" w:rsidRDefault="005D1AFE" w:rsidP="004E1813">
      <w:pPr>
        <w:tabs>
          <w:tab w:val="left" w:pos="90"/>
        </w:tabs>
        <w:ind w:left="-180"/>
        <w:jc w:val="center"/>
        <w:rPr>
          <w:i/>
        </w:rPr>
      </w:pPr>
      <w:r w:rsidRPr="005D1AFE">
        <w:rPr>
          <w:i/>
          <w:noProof/>
        </w:rPr>
        <w:drawing>
          <wp:inline distT="0" distB="0" distL="0" distR="0" wp14:anchorId="129FC30C" wp14:editId="797A0530">
            <wp:extent cx="5706110" cy="3209687"/>
            <wp:effectExtent l="0" t="0" r="0" b="0"/>
            <wp:docPr id="3" name="Picture 3" descr="C:\Users\yasmina\Documents\ROCK\FILMS\Hatred online\Rokhaya Diallo poster fi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smina\Documents\ROCK\FILMS\Hatred online\Rokhaya Diallo poster fil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6110" cy="3209687"/>
                    </a:xfrm>
                    <a:prstGeom prst="rect">
                      <a:avLst/>
                    </a:prstGeom>
                    <a:noFill/>
                    <a:ln>
                      <a:noFill/>
                    </a:ln>
                  </pic:spPr>
                </pic:pic>
              </a:graphicData>
            </a:graphic>
          </wp:inline>
        </w:drawing>
      </w:r>
    </w:p>
    <w:p w14:paraId="224713C1" w14:textId="77777777" w:rsidR="004E1813" w:rsidRDefault="004E1813" w:rsidP="004E1813">
      <w:pPr>
        <w:rPr>
          <w:i/>
        </w:rPr>
      </w:pPr>
    </w:p>
    <w:p w14:paraId="1BCD8638" w14:textId="77777777" w:rsidR="004E1813" w:rsidRPr="00DE5132" w:rsidRDefault="004E1813" w:rsidP="004E1813">
      <w:pPr>
        <w:rPr>
          <w:i/>
          <w:sz w:val="32"/>
          <w:szCs w:val="32"/>
        </w:rPr>
      </w:pPr>
    </w:p>
    <w:p w14:paraId="36A2C12D" w14:textId="11E1D5C2" w:rsidR="000A0F38" w:rsidRPr="00056978" w:rsidRDefault="004E1813" w:rsidP="004E1813">
      <w:pPr>
        <w:jc w:val="center"/>
        <w:rPr>
          <w:rFonts w:ascii="Arial Black" w:hAnsi="Arial Black" w:cs="Times New Roman"/>
          <w:b/>
          <w:sz w:val="32"/>
          <w:szCs w:val="32"/>
        </w:rPr>
      </w:pPr>
      <w:r w:rsidRPr="00056978">
        <w:rPr>
          <w:rFonts w:ascii="Arial Black" w:hAnsi="Arial Black" w:cs="Times New Roman"/>
          <w:b/>
          <w:sz w:val="32"/>
          <w:szCs w:val="32"/>
        </w:rPr>
        <w:t>T</w:t>
      </w:r>
      <w:r w:rsidR="00F5151C" w:rsidRPr="00056978">
        <w:rPr>
          <w:rFonts w:ascii="Arial Black" w:hAnsi="Arial Black" w:cs="Times New Roman"/>
          <w:b/>
          <w:sz w:val="32"/>
          <w:szCs w:val="32"/>
        </w:rPr>
        <w:t>he University of Illinois</w:t>
      </w:r>
      <w:r w:rsidRPr="00056978">
        <w:rPr>
          <w:rFonts w:ascii="Arial Black" w:hAnsi="Arial Black" w:cs="Times New Roman"/>
          <w:b/>
          <w:sz w:val="32"/>
          <w:szCs w:val="32"/>
        </w:rPr>
        <w:t xml:space="preserve"> </w:t>
      </w:r>
      <w:r w:rsidR="00056978" w:rsidRPr="00056978">
        <w:rPr>
          <w:rFonts w:ascii="Arial Black" w:hAnsi="Arial Black"/>
          <w:sz w:val="32"/>
          <w:szCs w:val="32"/>
        </w:rPr>
        <w:t>at Urbana-Champaign</w:t>
      </w:r>
    </w:p>
    <w:p w14:paraId="644E4389" w14:textId="31032F93" w:rsidR="004E1813" w:rsidRPr="00DE5132" w:rsidRDefault="005D1AFE" w:rsidP="004E1813">
      <w:pPr>
        <w:jc w:val="center"/>
        <w:rPr>
          <w:rFonts w:ascii="Times New Roman" w:hAnsi="Times New Roman" w:cs="Times New Roman"/>
          <w:i/>
        </w:rPr>
      </w:pPr>
      <w:r w:rsidRPr="00DE5132">
        <w:rPr>
          <w:rFonts w:ascii="Times New Roman" w:hAnsi="Times New Roman" w:cs="Times New Roman"/>
          <w:i/>
        </w:rPr>
        <w:t xml:space="preserve"> </w:t>
      </w:r>
    </w:p>
    <w:p w14:paraId="2981BC22" w14:textId="4EAAFEB9" w:rsidR="004E1813" w:rsidRPr="00DE5132" w:rsidRDefault="005D1AFE" w:rsidP="004E1813">
      <w:pPr>
        <w:jc w:val="center"/>
        <w:rPr>
          <w:rFonts w:ascii="Times New Roman" w:hAnsi="Times New Roman" w:cs="Times New Roman"/>
          <w:b/>
          <w:sz w:val="32"/>
          <w:szCs w:val="32"/>
        </w:rPr>
      </w:pPr>
      <w:r>
        <w:rPr>
          <w:rFonts w:ascii="Times New Roman" w:hAnsi="Times New Roman" w:cs="Times New Roman"/>
          <w:b/>
          <w:i/>
          <w:sz w:val="32"/>
          <w:szCs w:val="32"/>
        </w:rPr>
        <w:t>Networks of Hate</w:t>
      </w:r>
    </w:p>
    <w:p w14:paraId="711B2443" w14:textId="77777777" w:rsidR="004E1813" w:rsidRPr="00DE5132" w:rsidRDefault="004E1813" w:rsidP="004E1813">
      <w:pPr>
        <w:rPr>
          <w:rFonts w:ascii="Times New Roman" w:hAnsi="Times New Roman" w:cs="Times New Roman"/>
          <w:i/>
        </w:rPr>
      </w:pPr>
    </w:p>
    <w:p w14:paraId="394B1C38" w14:textId="6244F118" w:rsidR="004E1813" w:rsidRPr="00DE5132" w:rsidRDefault="00B4347D" w:rsidP="00250D23">
      <w:pPr>
        <w:jc w:val="both"/>
        <w:rPr>
          <w:rFonts w:ascii="Times New Roman" w:hAnsi="Times New Roman" w:cs="Times New Roman"/>
          <w:b/>
        </w:rPr>
      </w:pPr>
      <w:r w:rsidRPr="00DE5132">
        <w:rPr>
          <w:rFonts w:ascii="Times New Roman" w:hAnsi="Times New Roman" w:cs="Times New Roman"/>
        </w:rPr>
        <w:t>(</w:t>
      </w:r>
      <w:r w:rsidR="00056978">
        <w:rPr>
          <w:rFonts w:ascii="Times New Roman" w:hAnsi="Times New Roman" w:cs="Times New Roman"/>
        </w:rPr>
        <w:t>Friday, October 21</w:t>
      </w:r>
      <w:r w:rsidR="004E1813" w:rsidRPr="00DE5132">
        <w:rPr>
          <w:rFonts w:ascii="Times New Roman" w:hAnsi="Times New Roman" w:cs="Times New Roman"/>
        </w:rPr>
        <w:t>, 2016</w:t>
      </w:r>
      <w:r w:rsidRPr="00DE5132">
        <w:rPr>
          <w:rFonts w:ascii="Times New Roman" w:hAnsi="Times New Roman" w:cs="Times New Roman"/>
        </w:rPr>
        <w:t xml:space="preserve">):  The </w:t>
      </w:r>
      <w:r w:rsidR="005D1AFE">
        <w:rPr>
          <w:rFonts w:ascii="Times New Roman" w:hAnsi="Times New Roman" w:cs="Times New Roman"/>
        </w:rPr>
        <w:t>University of Illinois</w:t>
      </w:r>
      <w:r w:rsidR="008011F9" w:rsidRPr="00DE5132">
        <w:rPr>
          <w:rFonts w:ascii="Times New Roman" w:hAnsi="Times New Roman" w:cs="Times New Roman"/>
        </w:rPr>
        <w:t xml:space="preserve"> will screen </w:t>
      </w:r>
      <w:r w:rsidR="005D1AFE">
        <w:rPr>
          <w:rFonts w:ascii="Times New Roman" w:hAnsi="Times New Roman" w:cs="Times New Roman"/>
        </w:rPr>
        <w:t>Networks of Hate (2014</w:t>
      </w:r>
      <w:r w:rsidRPr="00DE5132">
        <w:rPr>
          <w:rFonts w:ascii="Times New Roman" w:hAnsi="Times New Roman" w:cs="Times New Roman"/>
        </w:rPr>
        <w:t>)</w:t>
      </w:r>
      <w:r w:rsidR="008011F9" w:rsidRPr="00DE5132">
        <w:rPr>
          <w:rFonts w:ascii="Times New Roman" w:hAnsi="Times New Roman" w:cs="Times New Roman"/>
        </w:rPr>
        <w:t>, a French film</w:t>
      </w:r>
      <w:r w:rsidR="005C50AD">
        <w:rPr>
          <w:rFonts w:ascii="Times New Roman" w:hAnsi="Times New Roman" w:cs="Times New Roman"/>
        </w:rPr>
        <w:t xml:space="preserve"> directed </w:t>
      </w:r>
      <w:r w:rsidRPr="00DE5132">
        <w:rPr>
          <w:rFonts w:ascii="Times New Roman" w:hAnsi="Times New Roman" w:cs="Times New Roman"/>
        </w:rPr>
        <w:t xml:space="preserve">by Rokhaya Diallo.  </w:t>
      </w:r>
    </w:p>
    <w:p w14:paraId="1186702E" w14:textId="77777777" w:rsidR="00E8202D" w:rsidRPr="00DE5132" w:rsidRDefault="00E8202D" w:rsidP="00250D23">
      <w:pPr>
        <w:jc w:val="both"/>
        <w:rPr>
          <w:rFonts w:ascii="Times New Roman" w:hAnsi="Times New Roman" w:cs="Times New Roman"/>
          <w:b/>
        </w:rPr>
      </w:pPr>
    </w:p>
    <w:p w14:paraId="4F5FECE6" w14:textId="77777777" w:rsidR="000A56CB" w:rsidRDefault="000A56CB" w:rsidP="00250D23">
      <w:pPr>
        <w:jc w:val="both"/>
        <w:rPr>
          <w:rFonts w:ascii="Times New Roman" w:hAnsi="Times New Roman" w:cs="Times New Roman"/>
          <w:b/>
        </w:rPr>
      </w:pPr>
      <w:r>
        <w:rPr>
          <w:rFonts w:ascii="Times New Roman" w:hAnsi="Times New Roman" w:cs="Times New Roman"/>
          <w:b/>
        </w:rPr>
        <w:t xml:space="preserve"> </w:t>
      </w:r>
    </w:p>
    <w:p w14:paraId="67804BDC" w14:textId="77777777" w:rsidR="000A56CB" w:rsidRDefault="000A56CB" w:rsidP="00250D23">
      <w:pPr>
        <w:jc w:val="both"/>
        <w:rPr>
          <w:rFonts w:ascii="Times New Roman" w:hAnsi="Times New Roman" w:cs="Times New Roman"/>
          <w:b/>
        </w:rPr>
      </w:pPr>
    </w:p>
    <w:p w14:paraId="09E205A1" w14:textId="77777777" w:rsidR="005D1AFE" w:rsidRDefault="005D1AFE" w:rsidP="00250D23">
      <w:pPr>
        <w:jc w:val="both"/>
        <w:rPr>
          <w:rFonts w:ascii="Times New Roman" w:hAnsi="Times New Roman" w:cs="Times New Roman"/>
          <w:b/>
        </w:rPr>
      </w:pPr>
    </w:p>
    <w:p w14:paraId="3EFEB825" w14:textId="77777777" w:rsidR="005D1AFE" w:rsidRDefault="005D1AFE" w:rsidP="00250D23">
      <w:pPr>
        <w:jc w:val="both"/>
        <w:rPr>
          <w:rFonts w:ascii="Times New Roman" w:hAnsi="Times New Roman" w:cs="Times New Roman"/>
          <w:b/>
        </w:rPr>
      </w:pPr>
    </w:p>
    <w:p w14:paraId="4CEB484B" w14:textId="77777777" w:rsidR="005D1AFE" w:rsidRDefault="005D1AFE" w:rsidP="00250D23">
      <w:pPr>
        <w:jc w:val="both"/>
        <w:rPr>
          <w:rFonts w:ascii="Times New Roman" w:hAnsi="Times New Roman" w:cs="Times New Roman"/>
          <w:b/>
        </w:rPr>
      </w:pPr>
    </w:p>
    <w:p w14:paraId="3FEB36E6" w14:textId="77777777" w:rsidR="000A56CB" w:rsidRDefault="000A56CB" w:rsidP="00250D23">
      <w:pPr>
        <w:jc w:val="both"/>
        <w:rPr>
          <w:rFonts w:ascii="Times New Roman" w:hAnsi="Times New Roman" w:cs="Times New Roman"/>
          <w:b/>
        </w:rPr>
      </w:pPr>
    </w:p>
    <w:p w14:paraId="3DA5F8AF" w14:textId="77777777" w:rsidR="000A56CB" w:rsidRDefault="000A56CB" w:rsidP="00250D23">
      <w:pPr>
        <w:jc w:val="both"/>
        <w:rPr>
          <w:rFonts w:ascii="Times New Roman" w:hAnsi="Times New Roman" w:cs="Times New Roman"/>
          <w:b/>
        </w:rPr>
      </w:pPr>
    </w:p>
    <w:p w14:paraId="6D8A5466" w14:textId="6FFE9335" w:rsidR="004E1813" w:rsidRPr="000A56CB" w:rsidRDefault="000A56CB" w:rsidP="00250D23">
      <w:pPr>
        <w:jc w:val="both"/>
        <w:rPr>
          <w:rFonts w:ascii="Times New Roman" w:hAnsi="Times New Roman" w:cs="Times New Roman"/>
          <w:sz w:val="22"/>
          <w:szCs w:val="22"/>
        </w:rPr>
      </w:pPr>
      <w:r>
        <w:rPr>
          <w:rFonts w:ascii="Times New Roman" w:hAnsi="Times New Roman" w:cs="Times New Roman"/>
          <w:b/>
        </w:rPr>
        <w:lastRenderedPageBreak/>
        <w:t>W</w:t>
      </w:r>
      <w:r w:rsidR="00E8202D" w:rsidRPr="00DE5132">
        <w:rPr>
          <w:rFonts w:ascii="Times New Roman" w:hAnsi="Times New Roman" w:cs="Times New Roman"/>
          <w:b/>
        </w:rPr>
        <w:t>HO:</w:t>
      </w:r>
      <w:r w:rsidR="00E8202D" w:rsidRPr="00DE5132">
        <w:rPr>
          <w:rFonts w:ascii="Times New Roman" w:hAnsi="Times New Roman" w:cs="Times New Roman"/>
        </w:rPr>
        <w:t xml:space="preserve"> </w:t>
      </w:r>
      <w:r w:rsidR="005C50AD">
        <w:rPr>
          <w:rFonts w:ascii="Times New Roman" w:hAnsi="Times New Roman" w:cs="Times New Roman"/>
        </w:rPr>
        <w:t xml:space="preserve">    </w:t>
      </w:r>
      <w:r>
        <w:rPr>
          <w:rFonts w:ascii="Times New Roman" w:hAnsi="Times New Roman" w:cs="Times New Roman"/>
        </w:rPr>
        <w:tab/>
      </w:r>
      <w:r w:rsidR="00056978">
        <w:rPr>
          <w:rFonts w:ascii="Times New Roman" w:hAnsi="Times New Roman" w:cs="Times New Roman"/>
          <w:sz w:val="22"/>
          <w:szCs w:val="22"/>
        </w:rPr>
        <w:t>Rokhaya Diallo</w:t>
      </w:r>
    </w:p>
    <w:p w14:paraId="6ED4B607" w14:textId="61E82535" w:rsidR="004E1813" w:rsidRPr="00DE5132" w:rsidRDefault="004E1813" w:rsidP="00250D23">
      <w:pPr>
        <w:jc w:val="both"/>
        <w:rPr>
          <w:rFonts w:ascii="Times New Roman" w:hAnsi="Times New Roman" w:cs="Times New Roman"/>
        </w:rPr>
      </w:pPr>
      <w:r w:rsidRPr="00DE5132">
        <w:rPr>
          <w:rFonts w:ascii="Times New Roman" w:hAnsi="Times New Roman" w:cs="Times New Roman"/>
          <w:b/>
        </w:rPr>
        <w:t>WHAT:</w:t>
      </w:r>
      <w:r w:rsidRPr="00DE5132">
        <w:rPr>
          <w:rFonts w:ascii="Times New Roman" w:hAnsi="Times New Roman" w:cs="Times New Roman"/>
        </w:rPr>
        <w:t xml:space="preserve"> </w:t>
      </w:r>
      <w:r w:rsidR="005C50AD">
        <w:rPr>
          <w:rFonts w:ascii="Times New Roman" w:hAnsi="Times New Roman" w:cs="Times New Roman"/>
        </w:rPr>
        <w:t xml:space="preserve">  </w:t>
      </w:r>
      <w:r w:rsidR="000A56CB">
        <w:rPr>
          <w:rFonts w:ascii="Times New Roman" w:hAnsi="Times New Roman" w:cs="Times New Roman"/>
        </w:rPr>
        <w:tab/>
      </w:r>
      <w:r w:rsidR="00D60CFE">
        <w:rPr>
          <w:rFonts w:ascii="Times New Roman" w:hAnsi="Times New Roman" w:cs="Times New Roman"/>
        </w:rPr>
        <w:t xml:space="preserve">Screening of </w:t>
      </w:r>
      <w:r w:rsidR="005D1AFE">
        <w:rPr>
          <w:rFonts w:ascii="Times New Roman" w:hAnsi="Times New Roman" w:cs="Times New Roman"/>
        </w:rPr>
        <w:t>Networks of Hate</w:t>
      </w:r>
      <w:r w:rsidRPr="00DE5132">
        <w:rPr>
          <w:rFonts w:ascii="Times New Roman" w:hAnsi="Times New Roman" w:cs="Times New Roman"/>
        </w:rPr>
        <w:t>       </w:t>
      </w:r>
    </w:p>
    <w:p w14:paraId="715816D0" w14:textId="7B29D308" w:rsidR="004E1813" w:rsidRPr="007E57FA" w:rsidRDefault="004E1813" w:rsidP="00250D23">
      <w:pPr>
        <w:jc w:val="both"/>
        <w:rPr>
          <w:rFonts w:ascii="Times New Roman" w:hAnsi="Times New Roman" w:cs="Times New Roman"/>
        </w:rPr>
      </w:pPr>
      <w:r w:rsidRPr="00DE5132">
        <w:rPr>
          <w:rFonts w:ascii="Times New Roman" w:hAnsi="Times New Roman" w:cs="Times New Roman"/>
          <w:b/>
        </w:rPr>
        <w:t>WHEN:   </w:t>
      </w:r>
      <w:r w:rsidR="000A56CB">
        <w:rPr>
          <w:rFonts w:ascii="Times New Roman" w:hAnsi="Times New Roman" w:cs="Times New Roman"/>
          <w:b/>
        </w:rPr>
        <w:tab/>
      </w:r>
      <w:r w:rsidR="00056978" w:rsidRPr="007E57FA">
        <w:rPr>
          <w:rFonts w:ascii="Times New Roman" w:hAnsi="Times New Roman" w:cs="Times New Roman"/>
        </w:rPr>
        <w:t>Friday, October 21</w:t>
      </w:r>
      <w:r w:rsidR="007E57FA" w:rsidRPr="007E57FA">
        <w:rPr>
          <w:rFonts w:ascii="Times New Roman" w:hAnsi="Times New Roman" w:cs="Times New Roman"/>
        </w:rPr>
        <w:t xml:space="preserve"> | 7 pm</w:t>
      </w:r>
      <w:r w:rsidRPr="007E57FA">
        <w:rPr>
          <w:rFonts w:ascii="Times New Roman" w:hAnsi="Times New Roman" w:cs="Times New Roman"/>
        </w:rPr>
        <w:t>      </w:t>
      </w:r>
    </w:p>
    <w:p w14:paraId="1EB63D29" w14:textId="2A19F7B5" w:rsidR="0045051E" w:rsidRPr="007E57FA" w:rsidRDefault="004E1813" w:rsidP="00250D23">
      <w:pPr>
        <w:jc w:val="both"/>
        <w:rPr>
          <w:rFonts w:ascii="Times New Roman" w:eastAsia="Times New Roman" w:hAnsi="Times New Roman" w:cs="Times New Roman"/>
          <w:sz w:val="22"/>
          <w:szCs w:val="22"/>
        </w:rPr>
      </w:pPr>
      <w:r w:rsidRPr="00DE5132">
        <w:rPr>
          <w:rFonts w:ascii="Times New Roman" w:hAnsi="Times New Roman" w:cs="Times New Roman"/>
          <w:b/>
        </w:rPr>
        <w:t>WHERE</w:t>
      </w:r>
      <w:r w:rsidRPr="00DE5132">
        <w:rPr>
          <w:rFonts w:ascii="Times New Roman" w:hAnsi="Times New Roman" w:cs="Times New Roman"/>
        </w:rPr>
        <w:t>:</w:t>
      </w:r>
      <w:r w:rsidR="005C50AD">
        <w:rPr>
          <w:rFonts w:ascii="Times New Roman" w:hAnsi="Times New Roman" w:cs="Times New Roman"/>
        </w:rPr>
        <w:t xml:space="preserve"> </w:t>
      </w:r>
      <w:r w:rsidR="000A56CB">
        <w:rPr>
          <w:rFonts w:ascii="Times New Roman" w:hAnsi="Times New Roman" w:cs="Times New Roman"/>
        </w:rPr>
        <w:tab/>
      </w:r>
      <w:r w:rsidR="007E57FA">
        <w:rPr>
          <w:rFonts w:ascii="Times New Roman" w:hAnsi="Times New Roman" w:cs="Times New Roman"/>
        </w:rPr>
        <w:t>Spurlock Museum, Knight Auditorium, 600 S Gregory, Urbana, IL</w:t>
      </w:r>
      <w:bookmarkStart w:id="0" w:name="_GoBack"/>
      <w:bookmarkEnd w:id="0"/>
      <w:r w:rsidR="000A56CB">
        <w:rPr>
          <w:rFonts w:ascii="Times New Roman" w:hAnsi="Times New Roman" w:cs="Times New Roman"/>
          <w:b/>
        </w:rPr>
        <w:tab/>
      </w:r>
    </w:p>
    <w:p w14:paraId="165DA92F" w14:textId="77777777" w:rsidR="007E57FA" w:rsidRDefault="007E57FA" w:rsidP="005D1AFE">
      <w:pPr>
        <w:pStyle w:val="Default"/>
        <w:rPr>
          <w:rFonts w:eastAsia="Times New Roman" w:cs="Times New Roman"/>
          <w:b/>
          <w:bCs/>
          <w:sz w:val="22"/>
          <w:szCs w:val="22"/>
        </w:rPr>
      </w:pPr>
    </w:p>
    <w:p w14:paraId="3A99DEA4" w14:textId="32021EA0" w:rsidR="005D1AFE" w:rsidRPr="00D2644F" w:rsidRDefault="005D1AFE" w:rsidP="005D1AFE">
      <w:pPr>
        <w:pStyle w:val="Default"/>
        <w:rPr>
          <w:rFonts w:cs="Times New Roman"/>
          <w:color w:val="191919"/>
          <w:sz w:val="22"/>
          <w:szCs w:val="22"/>
        </w:rPr>
      </w:pPr>
      <w:r>
        <w:rPr>
          <w:rFonts w:eastAsia="Times New Roman" w:cs="Times New Roman"/>
          <w:sz w:val="22"/>
          <w:szCs w:val="22"/>
        </w:rPr>
        <w:t>On October 21, 2016</w:t>
      </w:r>
      <w:r w:rsidRPr="00D2644F">
        <w:rPr>
          <w:rFonts w:eastAsia="Times New Roman" w:cs="Times New Roman"/>
          <w:sz w:val="22"/>
          <w:szCs w:val="22"/>
        </w:rPr>
        <w:t xml:space="preserve">, 2015 </w:t>
      </w:r>
      <w:r w:rsidRPr="00D2644F">
        <w:rPr>
          <w:rFonts w:cs="Times New Roman"/>
          <w:sz w:val="22"/>
          <w:szCs w:val="22"/>
        </w:rPr>
        <w:t xml:space="preserve">French journalist, writer and award winning filmmaker, Rokhaya Diallo will introduce her film, </w:t>
      </w:r>
      <w:r w:rsidRPr="00D2644F">
        <w:rPr>
          <w:rFonts w:cs="Times New Roman"/>
          <w:i/>
          <w:sz w:val="22"/>
          <w:szCs w:val="22"/>
        </w:rPr>
        <w:t>Networks of Hate</w:t>
      </w:r>
      <w:r w:rsidRPr="00D2644F">
        <w:rPr>
          <w:rFonts w:cs="Times New Roman"/>
          <w:sz w:val="22"/>
          <w:szCs w:val="22"/>
        </w:rPr>
        <w:t xml:space="preserve">  at </w:t>
      </w:r>
      <w:r>
        <w:rPr>
          <w:rFonts w:cs="Times New Roman"/>
          <w:sz w:val="22"/>
          <w:szCs w:val="22"/>
        </w:rPr>
        <w:t>University of Illinois at Urbana Campaign</w:t>
      </w:r>
      <w:r w:rsidRPr="00D2644F">
        <w:rPr>
          <w:rFonts w:cs="Times New Roman"/>
          <w:sz w:val="22"/>
          <w:szCs w:val="22"/>
        </w:rPr>
        <w:t xml:space="preserve">. The film examines key </w:t>
      </w:r>
      <w:r w:rsidRPr="00D2644F">
        <w:rPr>
          <w:rFonts w:cs="Times New Roman"/>
          <w:color w:val="191919"/>
          <w:sz w:val="22"/>
          <w:szCs w:val="22"/>
        </w:rPr>
        <w:t>areas, such as the effect of the internet and today’s social networks and how they have become outlets through which innumerable racist, homophobic, and sexist ideas are expressed.</w:t>
      </w:r>
    </w:p>
    <w:p w14:paraId="3BFF14EB" w14:textId="77777777" w:rsidR="005D1AFE" w:rsidRPr="00D2644F" w:rsidRDefault="005D1AFE" w:rsidP="005D1AFE">
      <w:pPr>
        <w:pStyle w:val="Default"/>
        <w:rPr>
          <w:rFonts w:cs="Times New Roman"/>
          <w:color w:val="191919"/>
          <w:sz w:val="22"/>
          <w:szCs w:val="22"/>
        </w:rPr>
      </w:pPr>
    </w:p>
    <w:p w14:paraId="43D23EF5" w14:textId="77777777" w:rsidR="005D1AFE" w:rsidRPr="00D2644F" w:rsidRDefault="005D1AFE" w:rsidP="005D1AFE">
      <w:pPr>
        <w:pStyle w:val="Default"/>
        <w:rPr>
          <w:rFonts w:cs="Times New Roman"/>
          <w:sz w:val="22"/>
          <w:szCs w:val="22"/>
        </w:rPr>
      </w:pPr>
      <w:r w:rsidRPr="00D2644F">
        <w:rPr>
          <w:rFonts w:cs="Times New Roman"/>
          <w:sz w:val="22"/>
          <w:szCs w:val="22"/>
        </w:rPr>
        <w:t>Due to Ro</w:t>
      </w:r>
      <w:r>
        <w:rPr>
          <w:rFonts w:cs="Times New Roman"/>
          <w:sz w:val="22"/>
          <w:szCs w:val="22"/>
        </w:rPr>
        <w:t>khaya</w:t>
      </w:r>
      <w:r w:rsidRPr="00D2644F">
        <w:rPr>
          <w:rFonts w:cs="Times New Roman"/>
          <w:sz w:val="22"/>
          <w:szCs w:val="22"/>
        </w:rPr>
        <w:t xml:space="preserve">’s widely recognized work in favor of racial, gender and religious equality, she was targeted on Twitter in a call to rape. The violence of this action prompted her to engage in an investigation on cyber hate and freedom of speech online. During her </w:t>
      </w:r>
      <w:r w:rsidRPr="00D2644F">
        <w:rPr>
          <w:rFonts w:cs="Times New Roman"/>
          <w:bCs/>
          <w:sz w:val="22"/>
          <w:szCs w:val="22"/>
        </w:rPr>
        <w:t>investigation,</w:t>
      </w:r>
      <w:r w:rsidRPr="00D2644F">
        <w:rPr>
          <w:rFonts w:cs="Times New Roman"/>
          <w:b/>
          <w:bCs/>
          <w:sz w:val="22"/>
          <w:szCs w:val="22"/>
        </w:rPr>
        <w:t xml:space="preserve"> </w:t>
      </w:r>
      <w:r w:rsidRPr="00D2644F">
        <w:rPr>
          <w:rFonts w:cs="Times New Roman"/>
          <w:sz w:val="22"/>
          <w:szCs w:val="22"/>
        </w:rPr>
        <w:t>she met several victims of cyber hate, both public personalities such as Audrey Pulvar, a popular TV host, and Christine Boutin, a politician, as well as everyday people harassed, for a variety of reasons or no reason at all. Throughout the film she poses questions such as “Is the Internet</w:t>
      </w:r>
      <w:r>
        <w:rPr>
          <w:rFonts w:cs="Times New Roman"/>
          <w:sz w:val="22"/>
          <w:szCs w:val="22"/>
        </w:rPr>
        <w:t xml:space="preserve"> </w:t>
      </w:r>
      <w:r w:rsidRPr="00D2644F">
        <w:rPr>
          <w:rFonts w:cs="Times New Roman"/>
          <w:sz w:val="22"/>
          <w:szCs w:val="22"/>
        </w:rPr>
        <w:t xml:space="preserve"> a vector of hatred?” And “Why do cyber haters favor social media?”</w:t>
      </w:r>
    </w:p>
    <w:p w14:paraId="73C610B2" w14:textId="77777777" w:rsidR="005D1AFE" w:rsidRPr="00D2644F" w:rsidRDefault="005D1AFE" w:rsidP="005D1AFE">
      <w:pPr>
        <w:pStyle w:val="Default"/>
        <w:rPr>
          <w:rFonts w:cs="Times New Roman"/>
          <w:sz w:val="22"/>
          <w:szCs w:val="22"/>
        </w:rPr>
      </w:pPr>
    </w:p>
    <w:p w14:paraId="107B78C0" w14:textId="77777777" w:rsidR="005D1AFE" w:rsidRPr="00D2644F" w:rsidRDefault="005D1AFE" w:rsidP="005D1AFE">
      <w:pPr>
        <w:pStyle w:val="Default"/>
        <w:rPr>
          <w:rFonts w:cs="Times New Roman"/>
          <w:sz w:val="22"/>
          <w:szCs w:val="22"/>
        </w:rPr>
      </w:pPr>
      <w:r w:rsidRPr="00D2644F">
        <w:rPr>
          <w:rFonts w:cs="Times New Roman"/>
          <w:i/>
          <w:sz w:val="22"/>
          <w:szCs w:val="22"/>
        </w:rPr>
        <w:t>Networks of Hate</w:t>
      </w:r>
      <w:r w:rsidRPr="00D2644F">
        <w:rPr>
          <w:rFonts w:cs="Times New Roman"/>
          <w:sz w:val="22"/>
          <w:szCs w:val="22"/>
        </w:rPr>
        <w:t xml:space="preserve"> documents Ro</w:t>
      </w:r>
      <w:r>
        <w:rPr>
          <w:rFonts w:cs="Times New Roman"/>
          <w:sz w:val="22"/>
          <w:szCs w:val="22"/>
        </w:rPr>
        <w:t>khaya</w:t>
      </w:r>
      <w:r w:rsidRPr="00D2644F">
        <w:rPr>
          <w:rFonts w:cs="Times New Roman"/>
          <w:sz w:val="22"/>
          <w:szCs w:val="22"/>
        </w:rPr>
        <w:t xml:space="preserve">’s journey for justice against cyber hate. Join her for an enlightening story followed by Q&amp;A. </w:t>
      </w:r>
    </w:p>
    <w:p w14:paraId="6BD4096E" w14:textId="794151D0" w:rsidR="005D1AFE" w:rsidRDefault="005D1AFE" w:rsidP="005D1AFE">
      <w:pPr>
        <w:pStyle w:val="Default"/>
        <w:tabs>
          <w:tab w:val="left" w:pos="1215"/>
        </w:tabs>
        <w:rPr>
          <w:rFonts w:cs="Times New Roman"/>
          <w:sz w:val="22"/>
          <w:szCs w:val="22"/>
        </w:rPr>
      </w:pPr>
      <w:r>
        <w:rPr>
          <w:rFonts w:cs="Times New Roman"/>
          <w:sz w:val="22"/>
          <w:szCs w:val="22"/>
        </w:rPr>
        <w:tab/>
      </w:r>
    </w:p>
    <w:p w14:paraId="59ECA055" w14:textId="77777777" w:rsidR="005D1AFE" w:rsidRDefault="005D1AFE" w:rsidP="005D1AFE">
      <w:pPr>
        <w:pStyle w:val="Default"/>
        <w:tabs>
          <w:tab w:val="left" w:pos="1215"/>
        </w:tabs>
        <w:rPr>
          <w:rFonts w:cs="Times New Roman"/>
          <w:sz w:val="22"/>
          <w:szCs w:val="22"/>
        </w:rPr>
      </w:pPr>
    </w:p>
    <w:p w14:paraId="65CFBBD0" w14:textId="77777777" w:rsidR="005D1AFE" w:rsidRDefault="005D1AFE" w:rsidP="005D1AFE">
      <w:pPr>
        <w:pStyle w:val="Default"/>
        <w:tabs>
          <w:tab w:val="left" w:pos="1215"/>
        </w:tabs>
        <w:rPr>
          <w:rFonts w:cs="Times New Roman"/>
          <w:sz w:val="22"/>
          <w:szCs w:val="22"/>
        </w:rPr>
      </w:pPr>
    </w:p>
    <w:p w14:paraId="6D64F9B8" w14:textId="77777777" w:rsidR="005D1AFE" w:rsidRDefault="005D1AFE" w:rsidP="005D1AFE">
      <w:pPr>
        <w:pStyle w:val="Default"/>
        <w:tabs>
          <w:tab w:val="left" w:pos="1215"/>
        </w:tabs>
        <w:rPr>
          <w:rFonts w:cs="Times New Roman"/>
          <w:sz w:val="22"/>
          <w:szCs w:val="22"/>
        </w:rPr>
      </w:pPr>
    </w:p>
    <w:p w14:paraId="55CCFBE8" w14:textId="77777777" w:rsidR="005D1AFE" w:rsidRDefault="005D1AFE" w:rsidP="005D1AFE">
      <w:pPr>
        <w:pStyle w:val="Default"/>
        <w:tabs>
          <w:tab w:val="left" w:pos="1215"/>
        </w:tabs>
        <w:rPr>
          <w:rFonts w:cs="Times New Roman"/>
          <w:sz w:val="22"/>
          <w:szCs w:val="22"/>
        </w:rPr>
      </w:pPr>
    </w:p>
    <w:p w14:paraId="33E8DB0F" w14:textId="77777777" w:rsidR="005D1AFE" w:rsidRDefault="005D1AFE" w:rsidP="005D1AFE">
      <w:pPr>
        <w:pStyle w:val="Default"/>
        <w:tabs>
          <w:tab w:val="left" w:pos="1215"/>
        </w:tabs>
        <w:rPr>
          <w:rFonts w:cs="Times New Roman"/>
          <w:sz w:val="22"/>
          <w:szCs w:val="22"/>
        </w:rPr>
      </w:pPr>
    </w:p>
    <w:p w14:paraId="072897E2" w14:textId="77777777" w:rsidR="005D1AFE" w:rsidRDefault="005D1AFE" w:rsidP="005D1AFE">
      <w:pPr>
        <w:pStyle w:val="Default"/>
        <w:tabs>
          <w:tab w:val="left" w:pos="1215"/>
        </w:tabs>
        <w:rPr>
          <w:rFonts w:cs="Times New Roman"/>
          <w:sz w:val="22"/>
          <w:szCs w:val="22"/>
        </w:rPr>
      </w:pPr>
    </w:p>
    <w:p w14:paraId="3B576CE1" w14:textId="77777777" w:rsidR="005D1AFE" w:rsidRDefault="005D1AFE" w:rsidP="005D1AFE">
      <w:pPr>
        <w:pStyle w:val="Default"/>
        <w:tabs>
          <w:tab w:val="left" w:pos="1215"/>
        </w:tabs>
        <w:rPr>
          <w:rFonts w:cs="Times New Roman"/>
          <w:sz w:val="22"/>
          <w:szCs w:val="22"/>
        </w:rPr>
      </w:pPr>
    </w:p>
    <w:p w14:paraId="23F8BAEC" w14:textId="77777777" w:rsidR="005D1AFE" w:rsidRDefault="005D1AFE" w:rsidP="005D1AFE">
      <w:pPr>
        <w:pStyle w:val="Default"/>
        <w:tabs>
          <w:tab w:val="left" w:pos="1215"/>
        </w:tabs>
        <w:rPr>
          <w:rFonts w:cs="Times New Roman"/>
          <w:sz w:val="22"/>
          <w:szCs w:val="22"/>
        </w:rPr>
      </w:pPr>
    </w:p>
    <w:p w14:paraId="1827B8A4" w14:textId="77777777" w:rsidR="005D1AFE" w:rsidRDefault="005D1AFE" w:rsidP="005D1AFE">
      <w:pPr>
        <w:pStyle w:val="Default"/>
        <w:tabs>
          <w:tab w:val="left" w:pos="1215"/>
        </w:tabs>
        <w:rPr>
          <w:rFonts w:cs="Times New Roman"/>
          <w:sz w:val="22"/>
          <w:szCs w:val="22"/>
        </w:rPr>
      </w:pPr>
    </w:p>
    <w:p w14:paraId="46E33B4D" w14:textId="77777777" w:rsidR="005D1AFE" w:rsidRDefault="005D1AFE" w:rsidP="005D1AFE">
      <w:pPr>
        <w:pStyle w:val="Default"/>
        <w:tabs>
          <w:tab w:val="left" w:pos="1215"/>
        </w:tabs>
        <w:rPr>
          <w:rFonts w:cs="Times New Roman"/>
          <w:sz w:val="22"/>
          <w:szCs w:val="22"/>
        </w:rPr>
      </w:pPr>
    </w:p>
    <w:p w14:paraId="1666DD01" w14:textId="77777777" w:rsidR="005D1AFE" w:rsidRDefault="005D1AFE" w:rsidP="005D1AFE">
      <w:pPr>
        <w:pStyle w:val="Default"/>
        <w:tabs>
          <w:tab w:val="left" w:pos="1215"/>
        </w:tabs>
        <w:rPr>
          <w:rFonts w:cs="Times New Roman"/>
          <w:sz w:val="22"/>
          <w:szCs w:val="22"/>
        </w:rPr>
      </w:pPr>
    </w:p>
    <w:p w14:paraId="033935A6" w14:textId="77777777" w:rsidR="005D1AFE" w:rsidRDefault="005D1AFE" w:rsidP="005D1AFE">
      <w:pPr>
        <w:pStyle w:val="Default"/>
        <w:tabs>
          <w:tab w:val="left" w:pos="1215"/>
        </w:tabs>
        <w:rPr>
          <w:rFonts w:cs="Times New Roman"/>
          <w:sz w:val="22"/>
          <w:szCs w:val="22"/>
        </w:rPr>
      </w:pPr>
    </w:p>
    <w:p w14:paraId="44CBE351" w14:textId="77777777" w:rsidR="005D1AFE" w:rsidRDefault="005D1AFE" w:rsidP="005D1AFE">
      <w:pPr>
        <w:pStyle w:val="Default"/>
        <w:tabs>
          <w:tab w:val="left" w:pos="1215"/>
        </w:tabs>
        <w:rPr>
          <w:rFonts w:cs="Times New Roman"/>
          <w:sz w:val="22"/>
          <w:szCs w:val="22"/>
        </w:rPr>
      </w:pPr>
    </w:p>
    <w:p w14:paraId="5CDC753D" w14:textId="77777777" w:rsidR="005D1AFE" w:rsidRDefault="005D1AFE" w:rsidP="005D1AFE">
      <w:pPr>
        <w:pStyle w:val="Default"/>
        <w:tabs>
          <w:tab w:val="left" w:pos="1215"/>
        </w:tabs>
        <w:rPr>
          <w:rFonts w:cs="Times New Roman"/>
          <w:sz w:val="22"/>
          <w:szCs w:val="22"/>
        </w:rPr>
      </w:pPr>
    </w:p>
    <w:p w14:paraId="108A9BB3" w14:textId="77777777" w:rsidR="005D1AFE" w:rsidRDefault="005D1AFE" w:rsidP="005D1AFE">
      <w:pPr>
        <w:pStyle w:val="Default"/>
        <w:tabs>
          <w:tab w:val="left" w:pos="1215"/>
        </w:tabs>
        <w:rPr>
          <w:rFonts w:cs="Times New Roman"/>
          <w:sz w:val="22"/>
          <w:szCs w:val="22"/>
        </w:rPr>
      </w:pPr>
    </w:p>
    <w:p w14:paraId="3083E324" w14:textId="77777777" w:rsidR="005D1AFE" w:rsidRDefault="005D1AFE" w:rsidP="005D1AFE">
      <w:pPr>
        <w:pStyle w:val="Default"/>
        <w:tabs>
          <w:tab w:val="left" w:pos="1215"/>
        </w:tabs>
        <w:rPr>
          <w:rFonts w:cs="Times New Roman"/>
          <w:sz w:val="22"/>
          <w:szCs w:val="22"/>
        </w:rPr>
      </w:pPr>
    </w:p>
    <w:p w14:paraId="4EADAFFF" w14:textId="77777777" w:rsidR="005D1AFE" w:rsidRDefault="005D1AFE" w:rsidP="005D1AFE">
      <w:pPr>
        <w:pStyle w:val="Default"/>
        <w:tabs>
          <w:tab w:val="left" w:pos="1215"/>
        </w:tabs>
        <w:rPr>
          <w:rFonts w:cs="Times New Roman"/>
          <w:sz w:val="22"/>
          <w:szCs w:val="22"/>
        </w:rPr>
      </w:pPr>
    </w:p>
    <w:p w14:paraId="7845B442" w14:textId="77777777" w:rsidR="005D1AFE" w:rsidRDefault="005D1AFE" w:rsidP="005D1AFE">
      <w:pPr>
        <w:pStyle w:val="Default"/>
        <w:tabs>
          <w:tab w:val="left" w:pos="1215"/>
        </w:tabs>
        <w:rPr>
          <w:rFonts w:cs="Times New Roman"/>
          <w:sz w:val="22"/>
          <w:szCs w:val="22"/>
        </w:rPr>
      </w:pPr>
    </w:p>
    <w:p w14:paraId="25213406" w14:textId="77777777" w:rsidR="005D1AFE" w:rsidRDefault="005D1AFE" w:rsidP="005D1AFE">
      <w:pPr>
        <w:pStyle w:val="Default"/>
        <w:tabs>
          <w:tab w:val="left" w:pos="1215"/>
        </w:tabs>
        <w:rPr>
          <w:rFonts w:cs="Times New Roman"/>
          <w:sz w:val="22"/>
          <w:szCs w:val="22"/>
        </w:rPr>
      </w:pPr>
    </w:p>
    <w:p w14:paraId="05D5A153" w14:textId="77777777" w:rsidR="005D1AFE" w:rsidRDefault="005D1AFE" w:rsidP="005D1AFE">
      <w:pPr>
        <w:pStyle w:val="Default"/>
        <w:tabs>
          <w:tab w:val="left" w:pos="1215"/>
        </w:tabs>
        <w:rPr>
          <w:rFonts w:cs="Times New Roman"/>
          <w:sz w:val="22"/>
          <w:szCs w:val="22"/>
        </w:rPr>
      </w:pPr>
    </w:p>
    <w:p w14:paraId="6F9AAA24" w14:textId="77777777" w:rsidR="005D1AFE" w:rsidRDefault="005D1AFE" w:rsidP="005D1AFE">
      <w:pPr>
        <w:pStyle w:val="Default"/>
        <w:tabs>
          <w:tab w:val="left" w:pos="1215"/>
        </w:tabs>
        <w:rPr>
          <w:rFonts w:cs="Times New Roman"/>
          <w:sz w:val="22"/>
          <w:szCs w:val="22"/>
        </w:rPr>
      </w:pPr>
    </w:p>
    <w:p w14:paraId="1B7E21BD" w14:textId="77777777" w:rsidR="005D1AFE" w:rsidRDefault="005D1AFE" w:rsidP="005D1AFE">
      <w:pPr>
        <w:pStyle w:val="Default"/>
        <w:tabs>
          <w:tab w:val="left" w:pos="1215"/>
        </w:tabs>
        <w:rPr>
          <w:rFonts w:cs="Times New Roman"/>
          <w:sz w:val="22"/>
          <w:szCs w:val="22"/>
        </w:rPr>
      </w:pPr>
    </w:p>
    <w:p w14:paraId="50E11079" w14:textId="77777777" w:rsidR="005D1AFE" w:rsidRDefault="005D1AFE" w:rsidP="005D1AFE">
      <w:pPr>
        <w:pStyle w:val="Default"/>
        <w:tabs>
          <w:tab w:val="left" w:pos="1215"/>
        </w:tabs>
        <w:rPr>
          <w:rFonts w:cs="Times New Roman"/>
          <w:sz w:val="22"/>
          <w:szCs w:val="22"/>
        </w:rPr>
      </w:pPr>
    </w:p>
    <w:p w14:paraId="6541D05D" w14:textId="77777777" w:rsidR="005D1AFE" w:rsidRDefault="005D1AFE" w:rsidP="005D1AFE">
      <w:pPr>
        <w:pStyle w:val="Default"/>
        <w:tabs>
          <w:tab w:val="left" w:pos="1215"/>
        </w:tabs>
        <w:rPr>
          <w:rFonts w:cs="Times New Roman"/>
          <w:sz w:val="22"/>
          <w:szCs w:val="22"/>
        </w:rPr>
      </w:pPr>
    </w:p>
    <w:p w14:paraId="28E37AE5" w14:textId="77777777" w:rsidR="005D1AFE" w:rsidRDefault="005D1AFE" w:rsidP="005D1AFE">
      <w:pPr>
        <w:pStyle w:val="Default"/>
        <w:tabs>
          <w:tab w:val="left" w:pos="1215"/>
        </w:tabs>
        <w:rPr>
          <w:rFonts w:cs="Times New Roman"/>
          <w:sz w:val="22"/>
          <w:szCs w:val="22"/>
        </w:rPr>
      </w:pPr>
    </w:p>
    <w:p w14:paraId="39EE6760" w14:textId="77777777" w:rsidR="005D1AFE" w:rsidRDefault="005D1AFE" w:rsidP="005D1AFE">
      <w:pPr>
        <w:pStyle w:val="Default"/>
        <w:tabs>
          <w:tab w:val="left" w:pos="1215"/>
        </w:tabs>
        <w:rPr>
          <w:rFonts w:cs="Times New Roman"/>
          <w:sz w:val="22"/>
          <w:szCs w:val="22"/>
        </w:rPr>
      </w:pPr>
    </w:p>
    <w:p w14:paraId="0A00B2F5" w14:textId="77777777" w:rsidR="005D1AFE" w:rsidRDefault="005D1AFE" w:rsidP="005D1AFE">
      <w:pPr>
        <w:pStyle w:val="Default"/>
        <w:tabs>
          <w:tab w:val="left" w:pos="1215"/>
        </w:tabs>
        <w:rPr>
          <w:rFonts w:cs="Times New Roman"/>
          <w:sz w:val="22"/>
          <w:szCs w:val="22"/>
        </w:rPr>
      </w:pPr>
    </w:p>
    <w:p w14:paraId="57DE15C1" w14:textId="77777777" w:rsidR="005D1AFE" w:rsidRDefault="005D1AFE" w:rsidP="005D1AFE">
      <w:pPr>
        <w:pStyle w:val="Default"/>
        <w:tabs>
          <w:tab w:val="left" w:pos="1215"/>
        </w:tabs>
        <w:rPr>
          <w:rFonts w:cs="Times New Roman"/>
          <w:sz w:val="22"/>
          <w:szCs w:val="22"/>
        </w:rPr>
      </w:pPr>
    </w:p>
    <w:p w14:paraId="7DF56227" w14:textId="77777777" w:rsidR="005D1AFE" w:rsidRDefault="005D1AFE" w:rsidP="005D1AFE">
      <w:pPr>
        <w:pStyle w:val="Default"/>
        <w:tabs>
          <w:tab w:val="left" w:pos="1215"/>
        </w:tabs>
        <w:rPr>
          <w:rFonts w:cs="Times New Roman"/>
          <w:sz w:val="22"/>
          <w:szCs w:val="22"/>
        </w:rPr>
      </w:pPr>
    </w:p>
    <w:p w14:paraId="49C37897" w14:textId="77777777" w:rsidR="005D1AFE" w:rsidRDefault="005D1AFE" w:rsidP="005D1AFE">
      <w:pPr>
        <w:pStyle w:val="Default"/>
        <w:tabs>
          <w:tab w:val="left" w:pos="1215"/>
        </w:tabs>
        <w:rPr>
          <w:rFonts w:cs="Times New Roman"/>
          <w:sz w:val="22"/>
          <w:szCs w:val="22"/>
        </w:rPr>
      </w:pPr>
    </w:p>
    <w:p w14:paraId="6AF60D99" w14:textId="77777777" w:rsidR="005D1AFE" w:rsidRPr="00D2644F" w:rsidRDefault="005D1AFE" w:rsidP="005D1AFE">
      <w:pPr>
        <w:pStyle w:val="Default"/>
        <w:tabs>
          <w:tab w:val="left" w:pos="1215"/>
        </w:tabs>
        <w:rPr>
          <w:rFonts w:cs="Times New Roman"/>
          <w:sz w:val="22"/>
          <w:szCs w:val="22"/>
        </w:rPr>
      </w:pPr>
    </w:p>
    <w:p w14:paraId="0D937567" w14:textId="77777777" w:rsidR="000A0F38" w:rsidRPr="00DE5132" w:rsidRDefault="00EE045D" w:rsidP="00250D23">
      <w:pPr>
        <w:jc w:val="both"/>
        <w:rPr>
          <w:rFonts w:ascii="Times New Roman" w:eastAsia="Times New Roman" w:hAnsi="Times New Roman" w:cs="Times New Roman"/>
        </w:rPr>
      </w:pPr>
      <w:r w:rsidRPr="00DE5132">
        <w:rPr>
          <w:rFonts w:ascii="Times New Roman" w:eastAsia="Times New Roman" w:hAnsi="Times New Roman" w:cs="Times New Roman"/>
          <w:color w:val="333333"/>
        </w:rPr>
        <w:t xml:space="preserve"> </w:t>
      </w:r>
    </w:p>
    <w:p w14:paraId="6D0BB832" w14:textId="77777777" w:rsidR="00EE045D" w:rsidRPr="00DE5132" w:rsidRDefault="00DE5132" w:rsidP="00250D23">
      <w:pPr>
        <w:jc w:val="both"/>
        <w:rPr>
          <w:rFonts w:ascii="Times New Roman" w:hAnsi="Times New Roman" w:cs="Times New Roman"/>
          <w:u w:val="single"/>
        </w:rPr>
      </w:pPr>
      <w:r w:rsidRPr="00DE5132">
        <w:rPr>
          <w:rFonts w:ascii="Times New Roman" w:hAnsi="Times New Roman" w:cs="Times New Roman"/>
          <w:u w:val="single"/>
        </w:rPr>
        <w:lastRenderedPageBreak/>
        <w:t xml:space="preserve">Rokhaya Diallo: </w:t>
      </w:r>
    </w:p>
    <w:p w14:paraId="4556D607" w14:textId="77777777" w:rsidR="00D51CEA" w:rsidRPr="00117AAE" w:rsidRDefault="00D51CEA" w:rsidP="00D51CEA">
      <w:pPr>
        <w:pBdr>
          <w:top w:val="single" w:sz="4" w:space="1" w:color="auto"/>
          <w:left w:val="single" w:sz="4" w:space="4" w:color="auto"/>
          <w:bottom w:val="single" w:sz="4" w:space="1" w:color="auto"/>
          <w:right w:val="single" w:sz="4" w:space="4" w:color="auto"/>
        </w:pBdr>
        <w:spacing w:before="100" w:beforeAutospacing="1" w:after="100" w:afterAutospacing="1"/>
        <w:jc w:val="both"/>
        <w:textAlignment w:val="baseline"/>
        <w:rPr>
          <w:rFonts w:ascii="Century Gothic" w:hAnsi="Century Gothic"/>
          <w:sz w:val="22"/>
          <w:szCs w:val="22"/>
        </w:rPr>
      </w:pPr>
      <w:r w:rsidRPr="00117AAE">
        <w:rPr>
          <w:rFonts w:ascii="Century Gothic" w:hAnsi="Century Gothic"/>
          <w:b/>
          <w:bCs/>
          <w:sz w:val="22"/>
          <w:szCs w:val="22"/>
        </w:rPr>
        <w:t>Rokhaya Diallo</w:t>
      </w:r>
      <w:r w:rsidRPr="00117AAE">
        <w:rPr>
          <w:rFonts w:ascii="Century Gothic" w:hAnsi="Century Gothic"/>
          <w:sz w:val="22"/>
          <w:szCs w:val="22"/>
        </w:rPr>
        <w:t> is a French journalist, writer, and award winning filmmaker. Her powerful and courageous work dismantles the barricades of racism and sexism through the promotion of equality and pluralism.</w:t>
      </w:r>
    </w:p>
    <w:p w14:paraId="2F5D9C97" w14:textId="77777777" w:rsidR="00D51CEA" w:rsidRPr="00117AAE" w:rsidRDefault="00D51CEA" w:rsidP="00D51CEA">
      <w:pPr>
        <w:pBdr>
          <w:top w:val="single" w:sz="4" w:space="1" w:color="auto"/>
          <w:left w:val="single" w:sz="4" w:space="4" w:color="auto"/>
          <w:bottom w:val="single" w:sz="4" w:space="1" w:color="auto"/>
          <w:right w:val="single" w:sz="4" w:space="4" w:color="auto"/>
        </w:pBdr>
        <w:jc w:val="both"/>
        <w:rPr>
          <w:rFonts w:ascii="Century Gothic" w:hAnsi="Century Gothic"/>
          <w:sz w:val="22"/>
          <w:szCs w:val="22"/>
        </w:rPr>
      </w:pPr>
      <w:r w:rsidRPr="00117AAE">
        <w:rPr>
          <w:rFonts w:ascii="Century Gothic" w:hAnsi="Century Gothic"/>
          <w:sz w:val="22"/>
          <w:szCs w:val="22"/>
        </w:rPr>
        <w:t>Rokhaya is the host of two TV shows for BET France, a contributor to the RTL radio program, “On refait le Monde” (We change the World), and a pundit on several networks, including Canal +, TV5, and France 24. Through analyzing the dynamic reconstruction of French culture and the origins of societal fracturing she co-authored and hosted “Egaux mais pas trop” (Equals but not too much) on LCP-AN. Recognized as an international authority in her field, Rokhaya has contributed to the Huffington Post , and regularly writes for Elle Magazine and the newspaper Liberation. As one of the most influential black figures in Europe today Rokhaya‘s insight has been sought by both BBC Radio and NPR regarding her stance on anti-racism</w:t>
      </w:r>
    </w:p>
    <w:p w14:paraId="354D22B9" w14:textId="77777777" w:rsidR="00D51CEA" w:rsidRPr="00117AAE" w:rsidRDefault="00D51CEA" w:rsidP="00D51CEA">
      <w:pPr>
        <w:pBdr>
          <w:top w:val="single" w:sz="4" w:space="1" w:color="auto"/>
          <w:left w:val="single" w:sz="4" w:space="4" w:color="auto"/>
          <w:bottom w:val="single" w:sz="4" w:space="1" w:color="auto"/>
          <w:right w:val="single" w:sz="4" w:space="4" w:color="auto"/>
        </w:pBdr>
        <w:jc w:val="both"/>
        <w:rPr>
          <w:rFonts w:ascii="Century Gothic" w:hAnsi="Century Gothic"/>
          <w:sz w:val="22"/>
          <w:szCs w:val="22"/>
        </w:rPr>
      </w:pPr>
    </w:p>
    <w:p w14:paraId="6B39F330" w14:textId="77777777" w:rsidR="00D51CEA" w:rsidRPr="00117AAE" w:rsidRDefault="00D51CEA" w:rsidP="00D51CEA">
      <w:pPr>
        <w:pBdr>
          <w:top w:val="single" w:sz="4" w:space="1" w:color="auto"/>
          <w:left w:val="single" w:sz="4" w:space="4" w:color="auto"/>
          <w:bottom w:val="single" w:sz="4" w:space="1" w:color="auto"/>
          <w:right w:val="single" w:sz="4" w:space="4" w:color="auto"/>
        </w:pBdr>
        <w:jc w:val="both"/>
        <w:rPr>
          <w:rFonts w:ascii="Century Gothic" w:hAnsi="Century Gothic"/>
          <w:sz w:val="22"/>
          <w:szCs w:val="22"/>
        </w:rPr>
      </w:pPr>
      <w:r w:rsidRPr="00117AAE">
        <w:rPr>
          <w:rFonts w:ascii="Century Gothic" w:hAnsi="Century Gothic"/>
          <w:sz w:val="22"/>
          <w:szCs w:val="22"/>
        </w:rPr>
        <w:t xml:space="preserve">Rokhaya directed and co-produced the documentaries: </w:t>
      </w:r>
      <w:r w:rsidRPr="00565AA5">
        <w:rPr>
          <w:rFonts w:ascii="Century Gothic" w:hAnsi="Century Gothic"/>
          <w:i/>
          <w:sz w:val="22"/>
          <w:szCs w:val="22"/>
        </w:rPr>
        <w:t>Steps to Liberty</w:t>
      </w:r>
      <w:r w:rsidRPr="00117AAE">
        <w:rPr>
          <w:rFonts w:ascii="Century Gothic" w:hAnsi="Century Gothic"/>
          <w:sz w:val="22"/>
          <w:szCs w:val="22"/>
        </w:rPr>
        <w:t xml:space="preserve"> (2013); </w:t>
      </w:r>
      <w:r w:rsidRPr="00565AA5">
        <w:rPr>
          <w:rFonts w:ascii="Century Gothic" w:hAnsi="Century Gothic"/>
          <w:i/>
          <w:sz w:val="22"/>
          <w:szCs w:val="22"/>
        </w:rPr>
        <w:t>Networks of Hate</w:t>
      </w:r>
      <w:r w:rsidRPr="00117AAE">
        <w:rPr>
          <w:rFonts w:ascii="Century Gothic" w:hAnsi="Century Gothic"/>
          <w:sz w:val="22"/>
          <w:szCs w:val="22"/>
        </w:rPr>
        <w:t xml:space="preserve"> (2014); and </w:t>
      </w:r>
      <w:r w:rsidRPr="00565AA5">
        <w:rPr>
          <w:rFonts w:ascii="Century Gothic" w:hAnsi="Century Gothic"/>
          <w:i/>
          <w:sz w:val="22"/>
          <w:szCs w:val="22"/>
        </w:rPr>
        <w:t>Not your Mama’s Movement</w:t>
      </w:r>
      <w:r w:rsidRPr="00117AAE">
        <w:rPr>
          <w:rFonts w:ascii="Century Gothic" w:hAnsi="Century Gothic"/>
          <w:sz w:val="22"/>
          <w:szCs w:val="22"/>
        </w:rPr>
        <w:t xml:space="preserve"> (2016). Her passionate work to break down gender prejudice and racial discrimination is appreciated worldwide. With great anticipation of reaching out to the American public, her most recent work, </w:t>
      </w:r>
      <w:r w:rsidRPr="00117AAE">
        <w:rPr>
          <w:rFonts w:ascii="Century Gothic" w:hAnsi="Century Gothic"/>
          <w:i/>
          <w:sz w:val="22"/>
          <w:szCs w:val="22"/>
        </w:rPr>
        <w:t>Not Your Mama's Movement</w:t>
      </w:r>
      <w:r w:rsidRPr="00117AAE">
        <w:rPr>
          <w:rFonts w:ascii="Century Gothic" w:hAnsi="Century Gothic"/>
          <w:sz w:val="22"/>
          <w:szCs w:val="22"/>
        </w:rPr>
        <w:t>, will be premiering at the Schomburg Center in New York on October 26, 2016. </w:t>
      </w:r>
    </w:p>
    <w:p w14:paraId="29336C6E" w14:textId="77777777" w:rsidR="00D51CEA" w:rsidRPr="00117AAE" w:rsidRDefault="00D51CEA" w:rsidP="00D51CEA">
      <w:pPr>
        <w:pBdr>
          <w:top w:val="single" w:sz="4" w:space="1" w:color="auto"/>
          <w:left w:val="single" w:sz="4" w:space="4" w:color="auto"/>
          <w:bottom w:val="single" w:sz="4" w:space="1" w:color="auto"/>
          <w:right w:val="single" w:sz="4" w:space="4" w:color="auto"/>
        </w:pBdr>
        <w:spacing w:before="100" w:beforeAutospacing="1" w:after="100" w:afterAutospacing="1"/>
        <w:jc w:val="both"/>
        <w:textAlignment w:val="baseline"/>
        <w:rPr>
          <w:rFonts w:ascii="Century Gothic" w:hAnsi="Century Gothic"/>
          <w:i/>
          <w:iCs/>
          <w:sz w:val="22"/>
          <w:szCs w:val="22"/>
          <w:bdr w:val="none" w:sz="0" w:space="0" w:color="auto" w:frame="1"/>
        </w:rPr>
      </w:pPr>
      <w:r w:rsidRPr="00117AAE">
        <w:rPr>
          <w:rFonts w:ascii="Century Gothic" w:hAnsi="Century Gothic"/>
          <w:sz w:val="22"/>
          <w:szCs w:val="22"/>
        </w:rPr>
        <w:t> Among Rokhaya’s published works are </w:t>
      </w:r>
      <w:r w:rsidRPr="00117AAE">
        <w:rPr>
          <w:rFonts w:ascii="Century Gothic" w:hAnsi="Century Gothic"/>
          <w:i/>
          <w:iCs/>
          <w:sz w:val="22"/>
          <w:szCs w:val="22"/>
        </w:rPr>
        <w:t>Racism: </w:t>
      </w:r>
      <w:r w:rsidRPr="00117AAE">
        <w:rPr>
          <w:rFonts w:ascii="Century Gothic" w:hAnsi="Century Gothic"/>
          <w:i/>
          <w:iCs/>
          <w:sz w:val="22"/>
          <w:szCs w:val="22"/>
          <w:bdr w:val="none" w:sz="0" w:space="0" w:color="auto" w:frame="1"/>
        </w:rPr>
        <w:t>A Guide</w:t>
      </w:r>
      <w:r w:rsidRPr="00117AAE">
        <w:rPr>
          <w:rFonts w:ascii="Century Gothic" w:hAnsi="Century Gothic"/>
          <w:sz w:val="22"/>
          <w:szCs w:val="22"/>
        </w:rPr>
        <w:t> (2011), </w:t>
      </w:r>
      <w:r w:rsidRPr="00117AAE">
        <w:rPr>
          <w:rFonts w:ascii="Century Gothic" w:hAnsi="Century Gothic"/>
          <w:i/>
          <w:iCs/>
          <w:sz w:val="22"/>
          <w:szCs w:val="22"/>
          <w:bdr w:val="none" w:sz="0" w:space="0" w:color="auto" w:frame="1"/>
        </w:rPr>
        <w:t>France Belongs to Us</w:t>
      </w:r>
      <w:r w:rsidRPr="00117AAE">
        <w:rPr>
          <w:rFonts w:ascii="Century Gothic" w:hAnsi="Century Gothic"/>
          <w:sz w:val="22"/>
          <w:szCs w:val="22"/>
        </w:rPr>
        <w:t> (2012), </w:t>
      </w:r>
      <w:r w:rsidRPr="00117AAE">
        <w:rPr>
          <w:rFonts w:ascii="Century Gothic" w:hAnsi="Century Gothic"/>
          <w:i/>
          <w:iCs/>
          <w:sz w:val="22"/>
          <w:szCs w:val="22"/>
        </w:rPr>
        <w:t>France:</w:t>
      </w:r>
      <w:r w:rsidRPr="00117AAE">
        <w:rPr>
          <w:rFonts w:ascii="Century Gothic" w:hAnsi="Century Gothic"/>
          <w:sz w:val="22"/>
          <w:szCs w:val="22"/>
        </w:rPr>
        <w:t> </w:t>
      </w:r>
      <w:r w:rsidRPr="00117AAE">
        <w:rPr>
          <w:rFonts w:ascii="Century Gothic" w:hAnsi="Century Gothic"/>
          <w:i/>
          <w:iCs/>
          <w:sz w:val="22"/>
          <w:szCs w:val="22"/>
          <w:bdr w:val="none" w:sz="0" w:space="0" w:color="auto" w:frame="1"/>
        </w:rPr>
        <w:t>One and Multicultural</w:t>
      </w:r>
      <w:r w:rsidRPr="00117AAE">
        <w:rPr>
          <w:rFonts w:ascii="Century Gothic" w:hAnsi="Century Gothic"/>
          <w:sz w:val="22"/>
          <w:szCs w:val="22"/>
        </w:rPr>
        <w:t> (2012), and </w:t>
      </w:r>
      <w:r w:rsidRPr="00117AAE">
        <w:rPr>
          <w:rFonts w:ascii="Century Gothic" w:hAnsi="Century Gothic"/>
          <w:i/>
          <w:iCs/>
          <w:sz w:val="22"/>
          <w:szCs w:val="22"/>
          <w:bdr w:val="none" w:sz="0" w:space="0" w:color="auto" w:frame="1"/>
        </w:rPr>
        <w:t>How To Talk To Kids About Racism</w:t>
      </w:r>
      <w:r w:rsidRPr="00117AAE">
        <w:rPr>
          <w:rFonts w:ascii="Century Gothic" w:hAnsi="Century Gothic"/>
          <w:sz w:val="22"/>
          <w:szCs w:val="22"/>
        </w:rPr>
        <w:t> (2013). In 2015, Rokhaya released her first graphic novel </w:t>
      </w:r>
      <w:r w:rsidRPr="00117AAE">
        <w:rPr>
          <w:rFonts w:ascii="Century Gothic" w:hAnsi="Century Gothic"/>
          <w:i/>
          <w:iCs/>
          <w:sz w:val="22"/>
          <w:szCs w:val="22"/>
          <w:bdr w:val="none" w:sz="0" w:space="0" w:color="auto" w:frame="1"/>
        </w:rPr>
        <w:t>Pari(s) d’Amies</w:t>
      </w:r>
      <w:r w:rsidRPr="00117AAE">
        <w:rPr>
          <w:rFonts w:ascii="Century Gothic" w:hAnsi="Century Gothic"/>
          <w:sz w:val="22"/>
          <w:szCs w:val="22"/>
        </w:rPr>
        <w:t>, followed closely by her newest book </w:t>
      </w:r>
      <w:r w:rsidRPr="00117AAE">
        <w:rPr>
          <w:rFonts w:ascii="Century Gothic" w:hAnsi="Century Gothic"/>
          <w:i/>
          <w:iCs/>
          <w:sz w:val="22"/>
          <w:szCs w:val="22"/>
          <w:bdr w:val="none" w:sz="0" w:space="0" w:color="auto" w:frame="1"/>
        </w:rPr>
        <w:t>Afro!</w:t>
      </w:r>
    </w:p>
    <w:p w14:paraId="34D37255" w14:textId="77777777" w:rsidR="00D51CEA" w:rsidRPr="00117AAE" w:rsidRDefault="00D51CEA" w:rsidP="00D51CEA">
      <w:pPr>
        <w:pBdr>
          <w:top w:val="single" w:sz="4" w:space="1" w:color="auto"/>
          <w:left w:val="single" w:sz="4" w:space="4" w:color="auto"/>
          <w:bottom w:val="single" w:sz="4" w:space="1" w:color="auto"/>
          <w:right w:val="single" w:sz="4" w:space="4" w:color="auto"/>
        </w:pBdr>
        <w:jc w:val="both"/>
        <w:rPr>
          <w:rFonts w:ascii="Century Gothic" w:hAnsi="Century Gothic"/>
          <w:i/>
          <w:sz w:val="22"/>
          <w:szCs w:val="22"/>
        </w:rPr>
      </w:pPr>
      <w:r w:rsidRPr="00117AAE">
        <w:rPr>
          <w:rFonts w:ascii="Century Gothic" w:hAnsi="Century Gothic"/>
          <w:sz w:val="22"/>
          <w:szCs w:val="22"/>
        </w:rPr>
        <w:t>Additional information regarding Rokhaya’s biography and current endeavors can be found on her website </w:t>
      </w:r>
      <w:hyperlink r:id="rId8" w:tgtFrame="_blank" w:history="1">
        <w:r w:rsidRPr="00117AAE">
          <w:rPr>
            <w:rStyle w:val="Hyperlink"/>
            <w:rFonts w:ascii="Century Gothic" w:hAnsi="Century Gothic"/>
            <w:sz w:val="22"/>
            <w:szCs w:val="22"/>
          </w:rPr>
          <w:t>http://www.rokhayadiallo.com/</w:t>
        </w:r>
      </w:hyperlink>
      <w:r w:rsidRPr="00117AAE">
        <w:rPr>
          <w:rFonts w:ascii="Century Gothic" w:hAnsi="Century Gothic"/>
          <w:sz w:val="22"/>
          <w:szCs w:val="22"/>
        </w:rPr>
        <w:t> and blog </w:t>
      </w:r>
      <w:hyperlink r:id="rId9" w:tgtFrame="_blank" w:tooltip="rokmyworld" w:history="1">
        <w:r w:rsidRPr="00117AAE">
          <w:rPr>
            <w:rStyle w:val="Hyperlink"/>
            <w:rFonts w:ascii="Century Gothic" w:hAnsi="Century Gothic"/>
            <w:sz w:val="22"/>
            <w:szCs w:val="22"/>
            <w:bdr w:val="none" w:sz="0" w:space="0" w:color="auto" w:frame="1"/>
          </w:rPr>
          <w:t>RokMyWorld</w:t>
        </w:r>
      </w:hyperlink>
    </w:p>
    <w:p w14:paraId="3E515E9E" w14:textId="77777777" w:rsidR="000A56CB" w:rsidRDefault="000A56CB" w:rsidP="00250D23">
      <w:pPr>
        <w:jc w:val="both"/>
        <w:rPr>
          <w:rFonts w:ascii="Times New Roman" w:hAnsi="Times New Roman" w:cs="Times New Roman"/>
          <w:i/>
        </w:rPr>
      </w:pPr>
    </w:p>
    <w:sectPr w:rsidR="000A56CB" w:rsidSect="000A56CB">
      <w:pgSz w:w="12240" w:h="15840"/>
      <w:pgMar w:top="720" w:right="1627" w:bottom="173" w:left="162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59DC1" w14:textId="77777777" w:rsidR="00B94527" w:rsidRDefault="00B94527" w:rsidP="005C50AD">
      <w:r>
        <w:separator/>
      </w:r>
    </w:p>
  </w:endnote>
  <w:endnote w:type="continuationSeparator" w:id="0">
    <w:p w14:paraId="33073E68" w14:textId="77777777" w:rsidR="00B94527" w:rsidRDefault="00B94527" w:rsidP="005C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83DE9" w14:textId="77777777" w:rsidR="00B94527" w:rsidRDefault="00B94527" w:rsidP="005C50AD">
      <w:r>
        <w:separator/>
      </w:r>
    </w:p>
  </w:footnote>
  <w:footnote w:type="continuationSeparator" w:id="0">
    <w:p w14:paraId="4CE7FF25" w14:textId="77777777" w:rsidR="00B94527" w:rsidRDefault="00B94527" w:rsidP="005C5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13"/>
    <w:rsid w:val="00056978"/>
    <w:rsid w:val="000A0F38"/>
    <w:rsid w:val="000A56CB"/>
    <w:rsid w:val="000B0C39"/>
    <w:rsid w:val="00150350"/>
    <w:rsid w:val="00194F29"/>
    <w:rsid w:val="00250D23"/>
    <w:rsid w:val="00295F4B"/>
    <w:rsid w:val="00354F27"/>
    <w:rsid w:val="0045051E"/>
    <w:rsid w:val="004E1813"/>
    <w:rsid w:val="005C50AD"/>
    <w:rsid w:val="005D1AFE"/>
    <w:rsid w:val="00701914"/>
    <w:rsid w:val="007A24E0"/>
    <w:rsid w:val="007E57FA"/>
    <w:rsid w:val="008011F9"/>
    <w:rsid w:val="008E2E0A"/>
    <w:rsid w:val="00967A8F"/>
    <w:rsid w:val="00B4347D"/>
    <w:rsid w:val="00B94527"/>
    <w:rsid w:val="00BC5BB1"/>
    <w:rsid w:val="00D51CEA"/>
    <w:rsid w:val="00D60CFE"/>
    <w:rsid w:val="00D62880"/>
    <w:rsid w:val="00DC6867"/>
    <w:rsid w:val="00DE5132"/>
    <w:rsid w:val="00E51B59"/>
    <w:rsid w:val="00E8202D"/>
    <w:rsid w:val="00EE045D"/>
    <w:rsid w:val="00F513D2"/>
    <w:rsid w:val="00F5151C"/>
    <w:rsid w:val="00FC2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0B5DF9"/>
  <w14:defaultImageDpi w14:val="300"/>
  <w15:docId w15:val="{71475DFC-7926-49D3-A357-B3D056BF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8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1813"/>
    <w:rPr>
      <w:rFonts w:ascii="Lucida Grande" w:hAnsi="Lucida Grande" w:cs="Lucida Grande"/>
      <w:sz w:val="18"/>
      <w:szCs w:val="18"/>
    </w:rPr>
  </w:style>
  <w:style w:type="character" w:styleId="Emphasis">
    <w:name w:val="Emphasis"/>
    <w:basedOn w:val="DefaultParagraphFont"/>
    <w:uiPriority w:val="20"/>
    <w:qFormat/>
    <w:rsid w:val="004E1813"/>
    <w:rPr>
      <w:i/>
      <w:iCs/>
    </w:rPr>
  </w:style>
  <w:style w:type="character" w:customStyle="1" w:styleId="apple-converted-space">
    <w:name w:val="apple-converted-space"/>
    <w:basedOn w:val="DefaultParagraphFont"/>
    <w:rsid w:val="004E1813"/>
  </w:style>
  <w:style w:type="character" w:styleId="Strong">
    <w:name w:val="Strong"/>
    <w:basedOn w:val="DefaultParagraphFont"/>
    <w:uiPriority w:val="22"/>
    <w:qFormat/>
    <w:rsid w:val="000A0F38"/>
    <w:rPr>
      <w:b/>
      <w:bCs/>
    </w:rPr>
  </w:style>
  <w:style w:type="character" w:styleId="Hyperlink">
    <w:name w:val="Hyperlink"/>
    <w:basedOn w:val="DefaultParagraphFont"/>
    <w:uiPriority w:val="99"/>
    <w:unhideWhenUsed/>
    <w:rsid w:val="000A0F38"/>
    <w:rPr>
      <w:color w:val="0000FF"/>
      <w:u w:val="single"/>
    </w:rPr>
  </w:style>
  <w:style w:type="paragraph" w:styleId="NormalWeb">
    <w:name w:val="Normal (Web)"/>
    <w:basedOn w:val="Normal"/>
    <w:uiPriority w:val="99"/>
    <w:unhideWhenUsed/>
    <w:rsid w:val="00DE5132"/>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C50AD"/>
    <w:pPr>
      <w:tabs>
        <w:tab w:val="center" w:pos="4680"/>
        <w:tab w:val="right" w:pos="9360"/>
      </w:tabs>
    </w:pPr>
  </w:style>
  <w:style w:type="character" w:customStyle="1" w:styleId="HeaderChar">
    <w:name w:val="Header Char"/>
    <w:basedOn w:val="DefaultParagraphFont"/>
    <w:link w:val="Header"/>
    <w:uiPriority w:val="99"/>
    <w:rsid w:val="005C50AD"/>
  </w:style>
  <w:style w:type="paragraph" w:styleId="Footer">
    <w:name w:val="footer"/>
    <w:basedOn w:val="Normal"/>
    <w:link w:val="FooterChar"/>
    <w:uiPriority w:val="99"/>
    <w:unhideWhenUsed/>
    <w:rsid w:val="005C50AD"/>
    <w:pPr>
      <w:tabs>
        <w:tab w:val="center" w:pos="4680"/>
        <w:tab w:val="right" w:pos="9360"/>
      </w:tabs>
    </w:pPr>
  </w:style>
  <w:style w:type="character" w:customStyle="1" w:styleId="FooterChar">
    <w:name w:val="Footer Char"/>
    <w:basedOn w:val="DefaultParagraphFont"/>
    <w:link w:val="Footer"/>
    <w:uiPriority w:val="99"/>
    <w:rsid w:val="005C50AD"/>
  </w:style>
  <w:style w:type="paragraph" w:customStyle="1" w:styleId="Default">
    <w:name w:val="Default"/>
    <w:rsid w:val="005D1AFE"/>
    <w:pPr>
      <w:widowControl w:val="0"/>
      <w:autoSpaceDE w:val="0"/>
      <w:autoSpaceDN w:val="0"/>
      <w:adjustRightInd w:val="0"/>
    </w:pPr>
    <w:rPr>
      <w:rFonts w:ascii="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455342">
      <w:bodyDiv w:val="1"/>
      <w:marLeft w:val="0"/>
      <w:marRight w:val="0"/>
      <w:marTop w:val="0"/>
      <w:marBottom w:val="0"/>
      <w:divBdr>
        <w:top w:val="none" w:sz="0" w:space="0" w:color="auto"/>
        <w:left w:val="none" w:sz="0" w:space="0" w:color="auto"/>
        <w:bottom w:val="none" w:sz="0" w:space="0" w:color="auto"/>
        <w:right w:val="none" w:sz="0" w:space="0" w:color="auto"/>
      </w:divBdr>
    </w:div>
    <w:div w:id="809514437">
      <w:bodyDiv w:val="1"/>
      <w:marLeft w:val="0"/>
      <w:marRight w:val="0"/>
      <w:marTop w:val="0"/>
      <w:marBottom w:val="0"/>
      <w:divBdr>
        <w:top w:val="none" w:sz="0" w:space="0" w:color="auto"/>
        <w:left w:val="none" w:sz="0" w:space="0" w:color="auto"/>
        <w:bottom w:val="none" w:sz="0" w:space="0" w:color="auto"/>
        <w:right w:val="none" w:sz="0" w:space="0" w:color="auto"/>
      </w:divBdr>
    </w:div>
    <w:div w:id="1067262290">
      <w:bodyDiv w:val="1"/>
      <w:marLeft w:val="0"/>
      <w:marRight w:val="0"/>
      <w:marTop w:val="0"/>
      <w:marBottom w:val="0"/>
      <w:divBdr>
        <w:top w:val="none" w:sz="0" w:space="0" w:color="auto"/>
        <w:left w:val="none" w:sz="0" w:space="0" w:color="auto"/>
        <w:bottom w:val="none" w:sz="0" w:space="0" w:color="auto"/>
        <w:right w:val="none" w:sz="0" w:space="0" w:color="auto"/>
      </w:divBdr>
    </w:div>
    <w:div w:id="1139374191">
      <w:bodyDiv w:val="1"/>
      <w:marLeft w:val="0"/>
      <w:marRight w:val="0"/>
      <w:marTop w:val="0"/>
      <w:marBottom w:val="0"/>
      <w:divBdr>
        <w:top w:val="none" w:sz="0" w:space="0" w:color="auto"/>
        <w:left w:val="none" w:sz="0" w:space="0" w:color="auto"/>
        <w:bottom w:val="none" w:sz="0" w:space="0" w:color="auto"/>
        <w:right w:val="none" w:sz="0" w:space="0" w:color="auto"/>
      </w:divBdr>
    </w:div>
    <w:div w:id="13272503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s://urldefense.proofpoint.com/v2/url?u=http-3A__www.rokhayadiallo.com_&amp;d=CwMFAg&amp;c=-dg2m7zWuuDZ0MUcV7Sdqw&amp;r=Q_FZQFQTkz69-BeQ9c39Vhui6QkKjKuwDL78DBMqJ0E&amp;m=7Jwu3MldT3Z4NS8SUwGpjvXr5vjGIjvA0iLp5scV__U&amp;s=qBT4wJqNR-wSVJjNOrHqLQRnx5efaj4F279JQcxMCt8&amp;e=" TargetMode="External"/><Relationship Id="rId9" Type="http://schemas.openxmlformats.org/officeDocument/2006/relationships/hyperlink" Target="https://urldefense.proofpoint.com/v2/url?u=http-3A__www.rokmyworld.fr_&amp;d=CwMFAg&amp;c=-dg2m7zWuuDZ0MUcV7Sdqw&amp;r=Q_FZQFQTkz69-BeQ9c39Vhui6QkKjKuwDL78DBMqJ0E&amp;m=7Jwu3MldT3Z4NS8SUwGpjvXr5vjGIjvA0iLp5scV__U&amp;s=ByMWwywwk6Hf_Hh8rLRXAkrZ_CK5gIzvWM03O_TdywY&amp;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Yale</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Glass</dc:creator>
  <cp:keywords/>
  <dc:description/>
  <cp:lastModifiedBy>Microsoft Office User</cp:lastModifiedBy>
  <cp:revision>3</cp:revision>
  <dcterms:created xsi:type="dcterms:W3CDTF">2016-08-16T16:57:00Z</dcterms:created>
  <dcterms:modified xsi:type="dcterms:W3CDTF">2016-09-28T15:53:00Z</dcterms:modified>
</cp:coreProperties>
</file>