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3546F" w14:textId="77777777" w:rsidR="00E15D0C" w:rsidRDefault="00E15D0C" w:rsidP="00E15D0C">
      <w:pPr>
        <w:spacing w:line="480" w:lineRule="auto"/>
      </w:pPr>
      <w:r>
        <w:t>Matt Cheung</w:t>
      </w:r>
    </w:p>
    <w:p w14:paraId="5C4AF406" w14:textId="77777777" w:rsidR="00E15D0C" w:rsidRDefault="00E15D0C" w:rsidP="00E15D0C">
      <w:pPr>
        <w:spacing w:line="480" w:lineRule="auto"/>
      </w:pPr>
      <w:r>
        <w:t>Mary Hays</w:t>
      </w:r>
    </w:p>
    <w:p w14:paraId="428071E1" w14:textId="77777777" w:rsidR="00E15D0C" w:rsidRDefault="00E15D0C" w:rsidP="00E15D0C">
      <w:pPr>
        <w:spacing w:line="480" w:lineRule="auto"/>
      </w:pPr>
      <w:r>
        <w:t>RHET 105</w:t>
      </w:r>
    </w:p>
    <w:p w14:paraId="549DAD90" w14:textId="77777777" w:rsidR="00E15D0C" w:rsidRDefault="00E15D0C" w:rsidP="00E15D0C">
      <w:pPr>
        <w:spacing w:line="480" w:lineRule="auto"/>
      </w:pPr>
      <w:r>
        <w:t>12 October 2015</w:t>
      </w:r>
    </w:p>
    <w:p w14:paraId="40184B93" w14:textId="77777777" w:rsidR="00E15D0C" w:rsidRDefault="00E15D0C" w:rsidP="00E15D0C">
      <w:pPr>
        <w:spacing w:line="480" w:lineRule="auto"/>
        <w:jc w:val="center"/>
      </w:pPr>
      <w:r>
        <w:t>Annotated Bibliography: Prominence of Social Media Affecting Our Privacy</w:t>
      </w:r>
    </w:p>
    <w:p w14:paraId="7F180D35" w14:textId="77777777" w:rsidR="00E15D0C" w:rsidRDefault="00E15D0C" w:rsidP="00E15D0C">
      <w:pPr>
        <w:spacing w:line="480" w:lineRule="auto"/>
        <w:rPr>
          <w:b/>
        </w:rPr>
      </w:pPr>
      <w:r w:rsidRPr="00E15D0C">
        <w:rPr>
          <w:b/>
        </w:rPr>
        <w:t>Part I</w:t>
      </w:r>
    </w:p>
    <w:p w14:paraId="58BF9D0B" w14:textId="55D6D5EA" w:rsidR="00F10051" w:rsidRDefault="009D23D6" w:rsidP="00E15D0C">
      <w:pPr>
        <w:spacing w:line="480" w:lineRule="auto"/>
      </w:pPr>
      <w:r>
        <w:rPr>
          <w:b/>
        </w:rPr>
        <w:tab/>
      </w:r>
      <w:r>
        <w:t xml:space="preserve">For the next major paper, I </w:t>
      </w:r>
      <w:r w:rsidR="00C62B86">
        <w:t>intend</w:t>
      </w:r>
      <w:r>
        <w:t xml:space="preserve"> </w:t>
      </w:r>
      <w:r w:rsidR="00E92893">
        <w:t xml:space="preserve">to </w:t>
      </w:r>
      <w:r>
        <w:t xml:space="preserve">do research </w:t>
      </w:r>
      <w:r w:rsidR="00286FAF">
        <w:t>on</w:t>
      </w:r>
      <w:r>
        <w:t xml:space="preserve"> the intersection of social media and privacy. </w:t>
      </w:r>
      <w:r w:rsidR="00C62B86">
        <w:t xml:space="preserve">This paper will primarily focus on the compromise between peer to peer interaction and the loss of privacy. </w:t>
      </w:r>
      <w:r w:rsidR="00ED542E">
        <w:t xml:space="preserve">My goal is </w:t>
      </w:r>
      <w:r w:rsidR="00C62B86">
        <w:t xml:space="preserve">to determine if it is beneficial for the users to exchange </w:t>
      </w:r>
      <w:r w:rsidR="00ED542E">
        <w:t xml:space="preserve">their </w:t>
      </w:r>
      <w:r w:rsidR="00C62B86">
        <w:t xml:space="preserve">privacy for the use of social media. As a member of the generation that grew up with the internet, I am very familiar with the use and popularity of social media. Just about every one of my peers is associated with social media </w:t>
      </w:r>
      <w:r w:rsidR="00ED542E">
        <w:t xml:space="preserve">in some shape or form. </w:t>
      </w:r>
      <w:r w:rsidR="00C62B86">
        <w:t xml:space="preserve"> As a result, the topic of social media is deeply </w:t>
      </w:r>
      <w:r w:rsidR="00ED542E">
        <w:t>ingrained in</w:t>
      </w:r>
      <w:r w:rsidR="00C62B86">
        <w:t xml:space="preserve"> my culture. </w:t>
      </w:r>
      <w:r w:rsidR="00154641">
        <w:t xml:space="preserve">Similarly, privacy, which </w:t>
      </w:r>
      <w:r w:rsidR="00F61C98">
        <w:t>has been</w:t>
      </w:r>
      <w:r w:rsidR="00ED542E">
        <w:t xml:space="preserve"> </w:t>
      </w:r>
      <w:r w:rsidR="00F61C98">
        <w:t xml:space="preserve">rooted in </w:t>
      </w:r>
      <w:r w:rsidR="00ED542E">
        <w:t xml:space="preserve">the culture of the United States of America since its </w:t>
      </w:r>
      <w:r w:rsidR="00154641">
        <w:t>inception, greatly interests me.</w:t>
      </w:r>
      <w:r w:rsidR="00ED542E">
        <w:t xml:space="preserve"> </w:t>
      </w:r>
      <w:r w:rsidR="00154641">
        <w:t xml:space="preserve">Many of the amendments protect </w:t>
      </w:r>
      <w:r w:rsidR="00156E9F">
        <w:t>society’s</w:t>
      </w:r>
      <w:r w:rsidR="00154641">
        <w:t xml:space="preserve"> innate preference for</w:t>
      </w:r>
      <w:r w:rsidR="00F61C98">
        <w:t xml:space="preserve"> privacy, yet Edward Snowden</w:t>
      </w:r>
      <w:r w:rsidR="00154641">
        <w:t xml:space="preserve"> proved that the United States of America </w:t>
      </w:r>
      <w:r w:rsidR="00286FAF">
        <w:t>has</w:t>
      </w:r>
      <w:r w:rsidR="00154641">
        <w:t xml:space="preserve"> abused the trust of its citizens through </w:t>
      </w:r>
      <w:r w:rsidR="00156E9F">
        <w:t>NSA’s surveillance</w:t>
      </w:r>
      <w:r w:rsidR="00F61C98">
        <w:t xml:space="preserve">. In light of this recent exposure, it has become much more important for users to become aware </w:t>
      </w:r>
      <w:r w:rsidR="00603811">
        <w:t xml:space="preserve">about </w:t>
      </w:r>
      <w:r w:rsidR="00F61C98">
        <w:t xml:space="preserve">how their digital information may be compromised to others. I am aware that social media has taken </w:t>
      </w:r>
      <w:r w:rsidR="004B7AAA">
        <w:t>advantage</w:t>
      </w:r>
      <w:r w:rsidR="00F61C98">
        <w:t xml:space="preserve"> of its user base through </w:t>
      </w:r>
      <w:r w:rsidR="004B7AAA">
        <w:t>disclosing the private information of its user</w:t>
      </w:r>
      <w:r w:rsidR="00603811">
        <w:t>s</w:t>
      </w:r>
      <w:r w:rsidR="004B7AAA">
        <w:t xml:space="preserve"> in exchange for money. I speculate that such small actions, though minute now, is social media’s way to create precede</w:t>
      </w:r>
      <w:r w:rsidR="00286FAF">
        <w:t>nts for much larger future abuse</w:t>
      </w:r>
      <w:r w:rsidR="004B7AAA">
        <w:t xml:space="preserve">. </w:t>
      </w:r>
      <w:r w:rsidR="00603811">
        <w:t xml:space="preserve">Though </w:t>
      </w:r>
      <w:r w:rsidR="00156E9F">
        <w:t xml:space="preserve">the users’ privacy is lost in this </w:t>
      </w:r>
      <w:r w:rsidR="00603811">
        <w:t xml:space="preserve">scenario, the loss of privacy should not receive a negative connotation. The loss of privacy may not always be negative. I hope to find out more </w:t>
      </w:r>
      <w:r w:rsidR="00286FAF">
        <w:t>about</w:t>
      </w:r>
      <w:r w:rsidR="00603811">
        <w:t xml:space="preserve"> how a user’s privacy and social media interact.</w:t>
      </w:r>
    </w:p>
    <w:p w14:paraId="49F89353" w14:textId="557569C1" w:rsidR="00603811" w:rsidRDefault="004B7AAA" w:rsidP="00F10051">
      <w:pPr>
        <w:spacing w:line="480" w:lineRule="auto"/>
      </w:pPr>
      <w:r>
        <w:lastRenderedPageBreak/>
        <w:tab/>
        <w:t>In order to determine if it is beneficial for the users to exchange their priva</w:t>
      </w:r>
      <w:r w:rsidR="00603811">
        <w:t xml:space="preserve">cy for </w:t>
      </w:r>
      <w:r w:rsidR="003B4AFE">
        <w:t xml:space="preserve">the use of social media, I will dissect my question into multiple manageable research ideas. To fully understand my topic, I will research how privacy is lost through social media, how privacy is gained </w:t>
      </w:r>
      <w:r w:rsidR="00E92893">
        <w:t>through</w:t>
      </w:r>
      <w:r w:rsidR="003B4AFE">
        <w:t xml:space="preserve"> social media, </w:t>
      </w:r>
      <w:r w:rsidR="00E92893">
        <w:t>why and how</w:t>
      </w:r>
      <w:r w:rsidR="003B4AFE">
        <w:t xml:space="preserve"> social media exposes its users’ privacy, and what type </w:t>
      </w:r>
      <w:r w:rsidR="00DC282C">
        <w:t xml:space="preserve">of </w:t>
      </w:r>
      <w:r w:rsidR="003B4AFE">
        <w:t xml:space="preserve">information is more vulnerable. I </w:t>
      </w:r>
      <w:r w:rsidR="00E92893">
        <w:t>will</w:t>
      </w:r>
      <w:r w:rsidR="003B4AFE">
        <w:t xml:space="preserve"> primarily use online databases </w:t>
      </w:r>
      <w:r w:rsidR="00DC282C">
        <w:t xml:space="preserve">as my source of information </w:t>
      </w:r>
      <w:r w:rsidR="003B4AFE">
        <w:t xml:space="preserve">because my topic is very current. I am hoping to find the most relevant sources that are published online. Though many books may be relevant to my topic, I am unsure if the library will have the most current books. </w:t>
      </w:r>
      <w:r w:rsidR="00DC282C">
        <w:t xml:space="preserve">In order to find an online source, I will use one of the UIUC databases, such as EBSCO, and search using key terms. Key terms for my topic are social media, privacy, Facebook, digital privacy, and social privacy. To find printed material, I will search the online library database using similar key terms. If I find a book which summary matches my topic, I will visit the library in which the book is located at and determine if it is actually suited for my research paper. </w:t>
      </w:r>
    </w:p>
    <w:p w14:paraId="6038B94F" w14:textId="77777777" w:rsidR="00D44328" w:rsidRDefault="00D44328" w:rsidP="00F10051">
      <w:pPr>
        <w:spacing w:line="480" w:lineRule="auto"/>
      </w:pPr>
      <w:r>
        <w:tab/>
        <w:t>The largest challenge of</w:t>
      </w:r>
      <w:r w:rsidR="002013D4">
        <w:t xml:space="preserve"> my research will be finding sources that are as current as my topic. Although there may be a large amount of information regarding social media, not all of the sources may discuss the growing issue of the loss of privacy. In order to circumvent this issue, I will be paying extra attention to the date that article was published to ensure that my information is not too outdated. Another challenge would be to </w:t>
      </w:r>
      <w:r w:rsidR="00B855A1">
        <w:t xml:space="preserve">find sources that accurately describe the benefits and the negative impacts of the loss of privacy. Many sources will probably focus on the negative impacts because of the loss of privacy’s connotation. Circumventing this issue will be much more difficult. My solution would be to alter my key terms and search through a larger selection of articles. Hopefully this solution will provide me with an article discussing the benefits of social media and the loss of privacy. </w:t>
      </w:r>
    </w:p>
    <w:p w14:paraId="7B29E396" w14:textId="77777777" w:rsidR="00DC282C" w:rsidRDefault="00DC282C" w:rsidP="00F10051">
      <w:pPr>
        <w:spacing w:line="480" w:lineRule="auto"/>
      </w:pPr>
      <w:r>
        <w:tab/>
      </w:r>
    </w:p>
    <w:p w14:paraId="110CF42C" w14:textId="77777777" w:rsidR="00F10051" w:rsidRDefault="00F10051" w:rsidP="00F10051">
      <w:pPr>
        <w:spacing w:line="480" w:lineRule="auto"/>
        <w:rPr>
          <w:b/>
        </w:rPr>
      </w:pPr>
      <w:r w:rsidRPr="00286111">
        <w:rPr>
          <w:b/>
        </w:rPr>
        <w:t>Part II</w:t>
      </w:r>
    </w:p>
    <w:p w14:paraId="38FFE712" w14:textId="77777777" w:rsidR="00D44328" w:rsidRDefault="00F10051" w:rsidP="00F10051">
      <w:pPr>
        <w:spacing w:line="480" w:lineRule="auto"/>
      </w:pPr>
      <w:r>
        <w:rPr>
          <w:i/>
        </w:rPr>
        <w:t xml:space="preserve">Thesis: </w:t>
      </w:r>
      <w:r>
        <w:t xml:space="preserve">The growing prominence of social media has created a compromise between privacy and peer to peer interaction that has overall a negative impact on the users. </w:t>
      </w:r>
    </w:p>
    <w:p w14:paraId="4C506206" w14:textId="77777777" w:rsidR="001431FA" w:rsidRDefault="001431FA" w:rsidP="00F10051">
      <w:pPr>
        <w:spacing w:line="480" w:lineRule="auto"/>
      </w:pPr>
    </w:p>
    <w:p w14:paraId="42CD5AC5" w14:textId="77777777" w:rsidR="001431FA" w:rsidRDefault="001431FA" w:rsidP="001431FA">
      <w:pPr>
        <w:spacing w:line="480" w:lineRule="auto"/>
      </w:pPr>
      <w:r w:rsidRPr="001431FA">
        <w:t xml:space="preserve">Faresi, Ahmed Al, Ahmed Alazzawe, and Anis Alazzawe. "Privacy Leakage In Health Social </w:t>
      </w:r>
    </w:p>
    <w:p w14:paraId="5B200232" w14:textId="77777777" w:rsidR="001431FA" w:rsidRDefault="001431FA" w:rsidP="001431FA">
      <w:pPr>
        <w:spacing w:line="480" w:lineRule="auto"/>
        <w:ind w:firstLine="720"/>
      </w:pPr>
      <w:r w:rsidRPr="001431FA">
        <w:t xml:space="preserve">Networks." Computational Intelligence 30.3 (2014): 514-534. Academic Search </w:t>
      </w:r>
    </w:p>
    <w:p w14:paraId="76010EB4" w14:textId="77777777" w:rsidR="001431FA" w:rsidRDefault="001431FA" w:rsidP="001431FA">
      <w:pPr>
        <w:spacing w:line="480" w:lineRule="auto"/>
        <w:ind w:firstLine="720"/>
      </w:pPr>
      <w:r w:rsidRPr="001431FA">
        <w:t>Complete. Web. 10 Oct. 2015.</w:t>
      </w:r>
    </w:p>
    <w:p w14:paraId="219E07BA" w14:textId="30DED9DF" w:rsidR="00047B71" w:rsidRDefault="001431FA" w:rsidP="00047B71">
      <w:pPr>
        <w:spacing w:line="480" w:lineRule="auto"/>
        <w:rPr>
          <w:rFonts w:eastAsia="Times New Roman"/>
        </w:rPr>
      </w:pPr>
      <w:r>
        <w:rPr>
          <w:rFonts w:eastAsia="Times New Roman"/>
          <w:b/>
        </w:rPr>
        <w:tab/>
      </w:r>
      <w:r>
        <w:rPr>
          <w:rFonts w:eastAsia="Times New Roman"/>
        </w:rPr>
        <w:t>Summary:</w:t>
      </w:r>
      <w:r w:rsidR="00E92893">
        <w:rPr>
          <w:rFonts w:eastAsia="Times New Roman"/>
        </w:rPr>
        <w:t xml:space="preserve"> This article discusses</w:t>
      </w:r>
      <w:r w:rsidR="003F1515">
        <w:rPr>
          <w:rFonts w:eastAsia="Times New Roman"/>
        </w:rPr>
        <w:t xml:space="preserve"> how privacy can be leaked through </w:t>
      </w:r>
      <w:r w:rsidR="002B51ED">
        <w:rPr>
          <w:rFonts w:eastAsia="Times New Roman"/>
        </w:rPr>
        <w:t xml:space="preserve">the </w:t>
      </w:r>
      <w:r w:rsidR="003F1515">
        <w:rPr>
          <w:rFonts w:eastAsia="Times New Roman"/>
        </w:rPr>
        <w:t xml:space="preserve">actions of the user. </w:t>
      </w:r>
      <w:r w:rsidR="00156E9F">
        <w:rPr>
          <w:rFonts w:eastAsia="Times New Roman"/>
        </w:rPr>
        <w:t xml:space="preserve"> </w:t>
      </w:r>
      <w:r w:rsidR="003F1515">
        <w:rPr>
          <w:rFonts w:eastAsia="Times New Roman"/>
        </w:rPr>
        <w:t>A major point made by this article is that user</w:t>
      </w:r>
      <w:r w:rsidR="00E92893">
        <w:rPr>
          <w:rFonts w:eastAsia="Times New Roman"/>
        </w:rPr>
        <w:t>s</w:t>
      </w:r>
      <w:r w:rsidR="003F1515">
        <w:rPr>
          <w:rFonts w:eastAsia="Times New Roman"/>
        </w:rPr>
        <w:t xml:space="preserve"> would often use the same pseudonym (screen name) across many social media platforms. The authors found that the use of the same pseudonym allowed the user to be easily identifiable. </w:t>
      </w:r>
      <w:r w:rsidR="00156E9F">
        <w:rPr>
          <w:rFonts w:eastAsia="Times New Roman"/>
        </w:rPr>
        <w:t xml:space="preserve">Users of </w:t>
      </w:r>
      <w:r w:rsidR="00E92893">
        <w:rPr>
          <w:rFonts w:eastAsia="Times New Roman"/>
        </w:rPr>
        <w:t>an</w:t>
      </w:r>
      <w:r w:rsidR="00156E9F">
        <w:rPr>
          <w:rFonts w:eastAsia="Times New Roman"/>
        </w:rPr>
        <w:t xml:space="preserve"> online medical board were identified due to their pseudonym. </w:t>
      </w:r>
      <w:r w:rsidR="00E92893">
        <w:rPr>
          <w:rFonts w:eastAsia="Times New Roman"/>
        </w:rPr>
        <w:t xml:space="preserve">The results of the experiment showed that using the same </w:t>
      </w:r>
      <w:r w:rsidR="002D6796">
        <w:rPr>
          <w:rFonts w:eastAsia="Times New Roman"/>
        </w:rPr>
        <w:t xml:space="preserve">pseudonym made the user three times more identifiable. </w:t>
      </w:r>
      <w:r w:rsidR="00156E9F">
        <w:rPr>
          <w:rFonts w:eastAsia="Times New Roman"/>
        </w:rPr>
        <w:t>This article show</w:t>
      </w:r>
      <w:r w:rsidR="002B51ED">
        <w:rPr>
          <w:rFonts w:eastAsia="Times New Roman"/>
        </w:rPr>
        <w:t>s</w:t>
      </w:r>
      <w:r w:rsidR="00156E9F">
        <w:rPr>
          <w:rFonts w:eastAsia="Times New Roman"/>
        </w:rPr>
        <w:t xml:space="preserve"> that users are sometimes compromising their own privacy. </w:t>
      </w:r>
    </w:p>
    <w:p w14:paraId="469B399F" w14:textId="69FF38F5" w:rsidR="001431FA" w:rsidRDefault="001431FA" w:rsidP="00047B71">
      <w:pPr>
        <w:spacing w:line="480" w:lineRule="auto"/>
        <w:rPr>
          <w:rFonts w:eastAsia="Times New Roman"/>
        </w:rPr>
      </w:pPr>
      <w:r>
        <w:rPr>
          <w:rFonts w:eastAsia="Times New Roman"/>
        </w:rPr>
        <w:tab/>
      </w:r>
      <w:r w:rsidR="00850A19">
        <w:rPr>
          <w:rFonts w:eastAsia="Times New Roman"/>
        </w:rPr>
        <w:t>Analysis</w:t>
      </w:r>
      <w:r>
        <w:rPr>
          <w:rFonts w:eastAsia="Times New Roman"/>
        </w:rPr>
        <w:t xml:space="preserve">: </w:t>
      </w:r>
      <w:r w:rsidR="00850A19">
        <w:rPr>
          <w:rFonts w:eastAsia="Times New Roman"/>
        </w:rPr>
        <w:t xml:space="preserve">This source is very credible because it comes from an academic journal that was published one year ago. This source is a peer reviewed journal that includes references at the end of the article. This shows that the article is scholarly. The article also mentions that the authors attend George Mason University. This demonstrates that the authors are part of a higher level of education. This article is mostly a primary source because it describes the research the authors have </w:t>
      </w:r>
      <w:r w:rsidR="002D6796">
        <w:rPr>
          <w:rFonts w:eastAsia="Times New Roman"/>
        </w:rPr>
        <w:t>completed</w:t>
      </w:r>
      <w:r w:rsidR="00850A19">
        <w:rPr>
          <w:rFonts w:eastAsia="Times New Roman"/>
        </w:rPr>
        <w:t xml:space="preserve">. </w:t>
      </w:r>
    </w:p>
    <w:p w14:paraId="11283328" w14:textId="77777777" w:rsidR="002D6796" w:rsidRPr="001431FA" w:rsidRDefault="002D6796" w:rsidP="00047B71">
      <w:pPr>
        <w:spacing w:line="480" w:lineRule="auto"/>
        <w:rPr>
          <w:rFonts w:eastAsia="Times New Roman"/>
        </w:rPr>
      </w:pPr>
    </w:p>
    <w:p w14:paraId="4BFE5470" w14:textId="77777777" w:rsidR="00047B71" w:rsidRDefault="00047B71" w:rsidP="00047B71">
      <w:pPr>
        <w:spacing w:line="480" w:lineRule="auto"/>
        <w:rPr>
          <w:rFonts w:eastAsia="Times New Roman"/>
        </w:rPr>
      </w:pPr>
      <w:r>
        <w:rPr>
          <w:rFonts w:eastAsia="Times New Roman"/>
        </w:rPr>
        <w:t xml:space="preserve">Humphreys, Lee, and Rowan Wilken. "Social Media, Small Businesses, and the Control of </w:t>
      </w:r>
    </w:p>
    <w:p w14:paraId="76FA380F" w14:textId="77777777" w:rsidR="00047B71" w:rsidRDefault="00047B71" w:rsidP="00047B71">
      <w:pPr>
        <w:spacing w:line="480" w:lineRule="auto"/>
        <w:ind w:firstLine="720"/>
        <w:rPr>
          <w:rFonts w:eastAsia="Times New Roman"/>
        </w:rPr>
      </w:pPr>
      <w:r>
        <w:rPr>
          <w:rFonts w:eastAsia="Times New Roman"/>
        </w:rPr>
        <w:t xml:space="preserve">Information." </w:t>
      </w:r>
      <w:r>
        <w:rPr>
          <w:rFonts w:eastAsia="Times New Roman"/>
          <w:i/>
          <w:iCs/>
        </w:rPr>
        <w:t>Information, Communication &amp; Society</w:t>
      </w:r>
      <w:r>
        <w:rPr>
          <w:rFonts w:eastAsia="Times New Roman"/>
        </w:rPr>
        <w:t xml:space="preserve">. Routledge, 13 Dec. 2014. Web. 01 </w:t>
      </w:r>
    </w:p>
    <w:p w14:paraId="78457C73" w14:textId="77777777" w:rsidR="00047B71" w:rsidRDefault="00047B71" w:rsidP="00047B71">
      <w:pPr>
        <w:spacing w:line="480" w:lineRule="auto"/>
        <w:ind w:left="720"/>
        <w:rPr>
          <w:rFonts w:eastAsia="Times New Roman"/>
        </w:rPr>
      </w:pPr>
      <w:r>
        <w:rPr>
          <w:rFonts w:eastAsia="Times New Roman"/>
        </w:rPr>
        <w:t>Oct. 2015.</w:t>
      </w:r>
    </w:p>
    <w:p w14:paraId="1CC4424A" w14:textId="77777777" w:rsidR="00047B71" w:rsidRDefault="00047B71" w:rsidP="00047B71">
      <w:pPr>
        <w:spacing w:line="480" w:lineRule="auto"/>
        <w:ind w:left="720"/>
        <w:rPr>
          <w:rFonts w:eastAsia="Times New Roman"/>
        </w:rPr>
      </w:pPr>
      <w:r>
        <w:rPr>
          <w:rFonts w:eastAsia="Times New Roman"/>
        </w:rPr>
        <w:t>Summary: This article discusses the commercialization of social media and how it</w:t>
      </w:r>
    </w:p>
    <w:p w14:paraId="302FC3C3" w14:textId="032DF81E" w:rsidR="00047B71" w:rsidRDefault="00047B71" w:rsidP="00047B71">
      <w:pPr>
        <w:spacing w:line="480" w:lineRule="auto"/>
        <w:rPr>
          <w:rFonts w:eastAsia="Times New Roman"/>
        </w:rPr>
      </w:pPr>
      <w:r>
        <w:rPr>
          <w:rFonts w:eastAsia="Times New Roman"/>
        </w:rPr>
        <w:t>compromises its users’ privacy. It mentions that the protocol behind business and the use of its patrons’ social media privacy is not established yet. Though there are a few guidelines upheld by the law, specific l</w:t>
      </w:r>
      <w:r w:rsidR="002D6796">
        <w:rPr>
          <w:rFonts w:eastAsia="Times New Roman"/>
        </w:rPr>
        <w:t xml:space="preserve">aws </w:t>
      </w:r>
      <w:r w:rsidR="002B51ED">
        <w:rPr>
          <w:rFonts w:eastAsia="Times New Roman"/>
        </w:rPr>
        <w:t>have not been created yet</w:t>
      </w:r>
      <w:r w:rsidR="002D6796">
        <w:rPr>
          <w:rFonts w:eastAsia="Times New Roman"/>
        </w:rPr>
        <w:t>. Buying</w:t>
      </w:r>
      <w:r>
        <w:rPr>
          <w:rFonts w:eastAsia="Times New Roman"/>
        </w:rPr>
        <w:t xml:space="preserve"> </w:t>
      </w:r>
      <w:r w:rsidR="002D6796">
        <w:rPr>
          <w:rFonts w:eastAsia="Times New Roman"/>
        </w:rPr>
        <w:t xml:space="preserve">a </w:t>
      </w:r>
      <w:r>
        <w:rPr>
          <w:rFonts w:eastAsia="Times New Roman"/>
        </w:rPr>
        <w:t>user</w:t>
      </w:r>
      <w:r w:rsidR="002D6796">
        <w:rPr>
          <w:rFonts w:eastAsia="Times New Roman"/>
        </w:rPr>
        <w:t xml:space="preserve">’s social media information is </w:t>
      </w:r>
      <w:r>
        <w:rPr>
          <w:rFonts w:eastAsia="Times New Roman"/>
        </w:rPr>
        <w:t xml:space="preserve">also very common. This exchange of information can occur very formally or informally. A worker discussing the information about a client is considered a loss of privacy. Social media facilitates this process much quicker. </w:t>
      </w:r>
    </w:p>
    <w:p w14:paraId="3375D021" w14:textId="6DEEE231" w:rsidR="00047B71" w:rsidRDefault="00047B71" w:rsidP="00047B71">
      <w:pPr>
        <w:spacing w:line="480" w:lineRule="auto"/>
        <w:ind w:firstLine="720"/>
      </w:pPr>
      <w:r>
        <w:t xml:space="preserve">Analysis: This source seems very credible because it is published </w:t>
      </w:r>
      <w:r w:rsidR="002B51ED">
        <w:t>in</w:t>
      </w:r>
      <w:r>
        <w:t xml:space="preserve"> an online academic journal about a year ago. This means that it is very relevant and is part of a scholarly community. This article is peer reviewed and includes a large list of references at the end of </w:t>
      </w:r>
      <w:r w:rsidR="002B51ED">
        <w:t xml:space="preserve">the </w:t>
      </w:r>
      <w:r>
        <w:t xml:space="preserve">article. The authors also attend Cornell and Swinburne University so a higher degree of education is associated with this article. </w:t>
      </w:r>
      <w:r w:rsidR="002D6796">
        <w:t xml:space="preserve"> This article is</w:t>
      </w:r>
      <w:r w:rsidR="007F3748">
        <w:t xml:space="preserve"> considered a primary source. </w:t>
      </w:r>
      <w:r w:rsidR="002D6796">
        <w:t>It</w:t>
      </w:r>
      <w:r w:rsidR="007F3748">
        <w:t xml:space="preserve"> discusses the research </w:t>
      </w:r>
      <w:r w:rsidR="002B51ED">
        <w:t xml:space="preserve">done by the authors. There are </w:t>
      </w:r>
      <w:r w:rsidR="0099048D">
        <w:t xml:space="preserve">references to other resources that makes this source </w:t>
      </w:r>
      <w:r w:rsidR="002D6796">
        <w:t xml:space="preserve">part secondary source. </w:t>
      </w:r>
    </w:p>
    <w:p w14:paraId="49BE55FC" w14:textId="77777777" w:rsidR="00850A19" w:rsidRPr="008A6A5D" w:rsidRDefault="00850A19" w:rsidP="00047B71">
      <w:pPr>
        <w:spacing w:line="480" w:lineRule="auto"/>
        <w:ind w:firstLine="720"/>
      </w:pPr>
    </w:p>
    <w:p w14:paraId="25F56FC7" w14:textId="77777777" w:rsidR="00850A19" w:rsidRDefault="00850A19" w:rsidP="00850A19">
      <w:pPr>
        <w:spacing w:line="480" w:lineRule="auto"/>
      </w:pPr>
      <w:r w:rsidRPr="00850A19">
        <w:t xml:space="preserve">Kryder, Cyndy. "Social Media And Privacy Issues: A Matter Of Common Sense." AMWA </w:t>
      </w:r>
    </w:p>
    <w:p w14:paraId="53CDE6DB" w14:textId="77777777" w:rsidR="00850A19" w:rsidRDefault="00850A19" w:rsidP="00850A19">
      <w:pPr>
        <w:spacing w:line="480" w:lineRule="auto"/>
        <w:ind w:firstLine="720"/>
      </w:pPr>
      <w:r w:rsidRPr="00850A19">
        <w:t xml:space="preserve">Journal: American Medical Writers Association Journal 27.1 (2012): 36. Academic </w:t>
      </w:r>
    </w:p>
    <w:p w14:paraId="1D1E36ED" w14:textId="77777777" w:rsidR="00850A19" w:rsidRDefault="00850A19" w:rsidP="00850A19">
      <w:pPr>
        <w:spacing w:line="480" w:lineRule="auto"/>
        <w:ind w:firstLine="720"/>
      </w:pPr>
      <w:r w:rsidRPr="00850A19">
        <w:t>Search Complete</w:t>
      </w:r>
      <w:r>
        <w:t>. Web. 07</w:t>
      </w:r>
      <w:r w:rsidRPr="00850A19">
        <w:t xml:space="preserve"> Oct. 2015.</w:t>
      </w:r>
    </w:p>
    <w:p w14:paraId="2B2DF3FF" w14:textId="293F1351" w:rsidR="00850A19" w:rsidRDefault="00850A19" w:rsidP="00850A19">
      <w:pPr>
        <w:spacing w:line="480" w:lineRule="auto"/>
        <w:ind w:firstLine="720"/>
      </w:pPr>
      <w:r>
        <w:t>Summary:</w:t>
      </w:r>
      <w:r w:rsidR="00F734B9">
        <w:t xml:space="preserve"> This article discusses practices that should become common practices for all social media users that wish to keep their privacy. The author </w:t>
      </w:r>
      <w:r w:rsidR="002D6796">
        <w:t>suggests that users separate their p</w:t>
      </w:r>
      <w:r w:rsidR="00F734B9">
        <w:t>rivate and social</w:t>
      </w:r>
      <w:r w:rsidR="002D6796">
        <w:t>, only release</w:t>
      </w:r>
      <w:r w:rsidR="00F734B9">
        <w:t xml:space="preserve"> information that the user is comfortable with sharing, reading the privacy policies and practices, and adjusting the privacy settings. The author also claims that once a person becomes an active user of a social media platform, it is impossible to reverse the information that they have released. </w:t>
      </w:r>
    </w:p>
    <w:p w14:paraId="1CF64592" w14:textId="4BC6D14B" w:rsidR="00850A19" w:rsidRPr="00850A19" w:rsidRDefault="00850A19" w:rsidP="00850A19">
      <w:pPr>
        <w:spacing w:line="480" w:lineRule="auto"/>
        <w:ind w:firstLine="720"/>
      </w:pPr>
      <w:r>
        <w:t>Analysis:</w:t>
      </w:r>
      <w:r w:rsidR="00FD4680">
        <w:t xml:space="preserve"> This article is not as credible as the other articles I have cited. This is a scholarly article from an academic journal that is peer reviewed. This articl</w:t>
      </w:r>
      <w:r w:rsidR="002B51ED">
        <w:t xml:space="preserve">e was published three years ago, </w:t>
      </w:r>
      <w:r w:rsidR="00FD4680">
        <w:t>so it is not very current. The author claims to be a medical communications specialist. Being a medical communication specialist, though, does not make her any</w:t>
      </w:r>
      <w:r w:rsidR="002B51ED">
        <w:t xml:space="preserve"> </w:t>
      </w:r>
      <w:r w:rsidR="00FD4680">
        <w:t xml:space="preserve">more qualified to write this article. The article is also only a secondary source because the author does provide research of her own. </w:t>
      </w:r>
    </w:p>
    <w:p w14:paraId="2ED7B3E7" w14:textId="77777777" w:rsidR="00047B71" w:rsidRPr="00850A19" w:rsidRDefault="00047B71" w:rsidP="00850A19">
      <w:pPr>
        <w:spacing w:line="480" w:lineRule="auto"/>
      </w:pPr>
    </w:p>
    <w:p w14:paraId="241D71CC" w14:textId="77777777" w:rsidR="00047B71" w:rsidRDefault="00047B71" w:rsidP="00047B71">
      <w:pPr>
        <w:spacing w:line="480" w:lineRule="auto"/>
        <w:rPr>
          <w:rFonts w:eastAsia="Times New Roman"/>
        </w:rPr>
      </w:pPr>
      <w:r w:rsidRPr="007645CA">
        <w:rPr>
          <w:rFonts w:eastAsia="Times New Roman"/>
        </w:rPr>
        <w:t xml:space="preserve">Parsi, Kayhan, and Nanette Elster. "Conducting Research on Social Media—Is Facebook Like </w:t>
      </w:r>
    </w:p>
    <w:p w14:paraId="18A36086" w14:textId="77777777" w:rsidR="00047B71" w:rsidRDefault="00047B71" w:rsidP="00047B71">
      <w:pPr>
        <w:spacing w:line="480" w:lineRule="auto"/>
        <w:ind w:firstLine="720"/>
        <w:rPr>
          <w:rFonts w:eastAsia="Times New Roman"/>
        </w:rPr>
      </w:pPr>
      <w:r w:rsidRPr="007645CA">
        <w:rPr>
          <w:rFonts w:eastAsia="Times New Roman"/>
        </w:rPr>
        <w:t xml:space="preserve">the Public Square?" </w:t>
      </w:r>
      <w:r w:rsidRPr="007645CA">
        <w:rPr>
          <w:rFonts w:eastAsia="Times New Roman"/>
          <w:i/>
          <w:iCs/>
        </w:rPr>
        <w:t>The American Journal of Bioethics</w:t>
      </w:r>
      <w:r w:rsidRPr="007645CA">
        <w:rPr>
          <w:rFonts w:eastAsia="Times New Roman"/>
        </w:rPr>
        <w:t xml:space="preserve">. Routledge, 17 Sept. 2014. Web. </w:t>
      </w:r>
    </w:p>
    <w:p w14:paraId="4EBABE1C" w14:textId="77777777" w:rsidR="00047B71" w:rsidRPr="007645CA" w:rsidRDefault="00047B71" w:rsidP="00047B71">
      <w:pPr>
        <w:spacing w:line="480" w:lineRule="auto"/>
        <w:ind w:left="720"/>
        <w:rPr>
          <w:rFonts w:eastAsia="Times New Roman"/>
        </w:rPr>
      </w:pPr>
      <w:r w:rsidRPr="007645CA">
        <w:rPr>
          <w:rFonts w:eastAsia="Times New Roman"/>
        </w:rPr>
        <w:t>01 Oct. 2015.</w:t>
      </w:r>
    </w:p>
    <w:p w14:paraId="6D1C124F" w14:textId="451B665B" w:rsidR="00047B71" w:rsidRDefault="00047B71" w:rsidP="00047B71">
      <w:pPr>
        <w:spacing w:line="480" w:lineRule="auto"/>
        <w:ind w:firstLine="720"/>
      </w:pPr>
      <w:r>
        <w:t xml:space="preserve">Summary: This article discusses the involvement of a specific social media platform, Facebook, and the privacy of its users. The authors discuss the dangers of others accessing the information of underage children through Facebook. It is proved through this article that the access to one’s email and address become increasingly </w:t>
      </w:r>
      <w:r w:rsidR="002D6796">
        <w:t>accessible</w:t>
      </w:r>
      <w:r>
        <w:t xml:space="preserve"> as the user becomes more involved in social media. An important figure included in this research is that 60% of the users are indifferent about third-parties accessing the users’ information.  </w:t>
      </w:r>
    </w:p>
    <w:p w14:paraId="68F74E3E" w14:textId="00A36483" w:rsidR="00047B71" w:rsidRDefault="00047B71" w:rsidP="00047B71">
      <w:pPr>
        <w:spacing w:line="480" w:lineRule="auto"/>
        <w:ind w:firstLine="720"/>
      </w:pPr>
      <w:r>
        <w:t xml:space="preserve">Analysis: This source seems credible because it </w:t>
      </w:r>
      <w:r w:rsidR="002D6796">
        <w:t>was</w:t>
      </w:r>
      <w:r>
        <w:t xml:space="preserve"> published </w:t>
      </w:r>
      <w:r w:rsidR="002B51ED">
        <w:t>in</w:t>
      </w:r>
      <w:r>
        <w:t xml:space="preserve"> an online academic journal about a year ago. This means that it is very relevant and is part of a scholarly community. This article is peer reviewed. Its inclusion of its references makes the article more credible. The authors also attend Loyola University Chicago so a higher degree of education is associated with this article. </w:t>
      </w:r>
      <w:r w:rsidR="0099048D">
        <w:t>This article is a secondary source because the author only describes the case study done by other researchers. Although this source is secondary, it is still very credible.</w:t>
      </w:r>
    </w:p>
    <w:p w14:paraId="72818FF0" w14:textId="77777777" w:rsidR="00047B71" w:rsidRDefault="00047B71" w:rsidP="00850A19">
      <w:pPr>
        <w:spacing w:line="480" w:lineRule="auto"/>
      </w:pPr>
    </w:p>
    <w:p w14:paraId="6F7BEE35" w14:textId="77777777" w:rsidR="00850A19" w:rsidRDefault="00850A19" w:rsidP="00850A19">
      <w:pPr>
        <w:spacing w:line="480" w:lineRule="auto"/>
      </w:pPr>
      <w:r w:rsidRPr="00850A19">
        <w:t xml:space="preserve">Sanvenero, Richard. "Social Media And Our Misconceptions Of The Realities." Information &amp; </w:t>
      </w:r>
    </w:p>
    <w:p w14:paraId="006E698F" w14:textId="77777777" w:rsidR="00850A19" w:rsidRDefault="00850A19" w:rsidP="00850A19">
      <w:pPr>
        <w:spacing w:line="480" w:lineRule="auto"/>
        <w:ind w:left="720"/>
      </w:pPr>
      <w:r w:rsidRPr="00850A19">
        <w:t xml:space="preserve">Communications Technology Law 22.2 (2013): 89-108. Academic Search Complete. </w:t>
      </w:r>
      <w:r>
        <w:t>Web. 10</w:t>
      </w:r>
      <w:r w:rsidRPr="00850A19">
        <w:t xml:space="preserve"> Oct. 2015.</w:t>
      </w:r>
    </w:p>
    <w:p w14:paraId="773A875D" w14:textId="77777777" w:rsidR="000E1EA8" w:rsidRDefault="00850A19" w:rsidP="000E1EA8">
      <w:pPr>
        <w:spacing w:line="480" w:lineRule="auto"/>
        <w:ind w:left="720"/>
      </w:pPr>
      <w:r>
        <w:t>Summary:</w:t>
      </w:r>
      <w:r w:rsidR="00FD0BFF">
        <w:t xml:space="preserve"> </w:t>
      </w:r>
      <w:r w:rsidR="009C2D0B">
        <w:t xml:space="preserve">This article </w:t>
      </w:r>
      <w:r w:rsidR="000E1EA8">
        <w:t>claims</w:t>
      </w:r>
      <w:r w:rsidR="009C2D0B">
        <w:t xml:space="preserve"> that </w:t>
      </w:r>
      <w:r w:rsidR="000E1EA8">
        <w:t>leaked</w:t>
      </w:r>
      <w:r w:rsidR="009C2D0B">
        <w:t xml:space="preserve"> information might not necessarily be directly </w:t>
      </w:r>
    </w:p>
    <w:p w14:paraId="37E69D8C" w14:textId="01D415AA" w:rsidR="00850A19" w:rsidRDefault="000E1EA8" w:rsidP="000E1EA8">
      <w:pPr>
        <w:spacing w:line="480" w:lineRule="auto"/>
      </w:pPr>
      <w:r>
        <w:t>caused by</w:t>
      </w:r>
      <w:r w:rsidR="009C2D0B">
        <w:t xml:space="preserve"> social media. The author </w:t>
      </w:r>
      <w:r w:rsidR="003C58DB">
        <w:t xml:space="preserve">mentions that </w:t>
      </w:r>
      <w:r>
        <w:t xml:space="preserve">the </w:t>
      </w:r>
      <w:r w:rsidR="003C58DB">
        <w:t>highly accurate location devices</w:t>
      </w:r>
      <w:r>
        <w:t xml:space="preserve"> (smart phones)</w:t>
      </w:r>
      <w:r w:rsidR="003C58DB">
        <w:t xml:space="preserve"> implemented in social media may reveal the location of the user</w:t>
      </w:r>
      <w:r>
        <w:t xml:space="preserve"> without the knowledge of the user</w:t>
      </w:r>
      <w:r w:rsidR="003C58DB">
        <w:t>. This article also mentions man</w:t>
      </w:r>
      <w:r>
        <w:t>y</w:t>
      </w:r>
      <w:r w:rsidR="003C58DB">
        <w:t xml:space="preserve"> supreme court cases that </w:t>
      </w:r>
      <w:r>
        <w:t xml:space="preserve">have </w:t>
      </w:r>
      <w:r w:rsidR="003C58DB">
        <w:t xml:space="preserve">set precedents for internet privacy laws. The author recommends that the best course of action for people affected by a compromised privacy is to speak to their local legislator. The laws regarding internet privacy are still </w:t>
      </w:r>
      <w:r>
        <w:t xml:space="preserve">not </w:t>
      </w:r>
      <w:r w:rsidR="003C58DB">
        <w:t xml:space="preserve">very well defined. </w:t>
      </w:r>
    </w:p>
    <w:p w14:paraId="2536E3F5" w14:textId="560C527A" w:rsidR="00FD0BFF" w:rsidRDefault="00850A19" w:rsidP="00FD0BFF">
      <w:pPr>
        <w:spacing w:line="480" w:lineRule="auto"/>
        <w:ind w:left="720"/>
      </w:pPr>
      <w:r>
        <w:t xml:space="preserve">Analysis: </w:t>
      </w:r>
      <w:r w:rsidR="00FD0BFF">
        <w:t>This sour</w:t>
      </w:r>
      <w:r w:rsidR="000E1EA8">
        <w:t>ce</w:t>
      </w:r>
      <w:r w:rsidR="00FD0BFF">
        <w:t xml:space="preserve"> seems cre</w:t>
      </w:r>
      <w:r w:rsidR="000E1EA8">
        <w:t>dible because it is published in</w:t>
      </w:r>
      <w:r w:rsidR="00FD0BFF">
        <w:t xml:space="preserve"> an academic journal only </w:t>
      </w:r>
    </w:p>
    <w:p w14:paraId="45D3F2F0" w14:textId="77777777" w:rsidR="00850A19" w:rsidRPr="00850A19" w:rsidRDefault="00FD0BFF" w:rsidP="00FD0BFF">
      <w:pPr>
        <w:spacing w:line="480" w:lineRule="auto"/>
      </w:pPr>
      <w:r>
        <w:t xml:space="preserve">two years ago. The journal is peer reviewed. The article is scholarly because it mentions its references at the end. The article is also part of a higher level of education because the author is associated with Barry University, Orlando. The article is a secondary source because it is based on its references rather than the author’s own research. </w:t>
      </w:r>
    </w:p>
    <w:p w14:paraId="6F1BBF38" w14:textId="77777777" w:rsidR="00850A19" w:rsidRPr="00850A19" w:rsidRDefault="00850A19" w:rsidP="00850A19">
      <w:pPr>
        <w:spacing w:line="480" w:lineRule="auto"/>
      </w:pPr>
    </w:p>
    <w:p w14:paraId="1683C5FA" w14:textId="77777777" w:rsidR="00047B71" w:rsidRDefault="00047B71" w:rsidP="00047B71">
      <w:pPr>
        <w:spacing w:line="480" w:lineRule="auto"/>
        <w:rPr>
          <w:rFonts w:eastAsia="Times New Roman"/>
          <w:i/>
          <w:iCs/>
        </w:rPr>
      </w:pPr>
      <w:r w:rsidRPr="0063282C">
        <w:rPr>
          <w:rFonts w:eastAsia="Times New Roman"/>
        </w:rPr>
        <w:t xml:space="preserve">Trottier, Daniel. "Interpersonal Surveillance on Social Media." </w:t>
      </w:r>
      <w:r w:rsidRPr="0063282C">
        <w:rPr>
          <w:rFonts w:eastAsia="Times New Roman"/>
          <w:i/>
          <w:iCs/>
        </w:rPr>
        <w:t xml:space="preserve">Canadian Journal of </w:t>
      </w:r>
    </w:p>
    <w:p w14:paraId="584EBA65" w14:textId="77777777" w:rsidR="00047B71" w:rsidRPr="0063282C" w:rsidRDefault="00047B71" w:rsidP="00047B71">
      <w:pPr>
        <w:spacing w:line="480" w:lineRule="auto"/>
        <w:ind w:firstLine="720"/>
        <w:rPr>
          <w:rFonts w:eastAsia="Times New Roman"/>
        </w:rPr>
      </w:pPr>
      <w:r w:rsidRPr="0063282C">
        <w:rPr>
          <w:rFonts w:eastAsia="Times New Roman"/>
          <w:i/>
          <w:iCs/>
        </w:rPr>
        <w:t>Communication</w:t>
      </w:r>
      <w:r w:rsidRPr="0063282C">
        <w:rPr>
          <w:rFonts w:eastAsia="Times New Roman"/>
        </w:rPr>
        <w:t xml:space="preserve">. 2012. Web. </w:t>
      </w:r>
      <w:r w:rsidR="00850A19">
        <w:rPr>
          <w:rFonts w:eastAsia="Times New Roman"/>
        </w:rPr>
        <w:t>0</w:t>
      </w:r>
      <w:r w:rsidRPr="0063282C">
        <w:rPr>
          <w:rFonts w:eastAsia="Times New Roman"/>
        </w:rPr>
        <w:t>1 Oct. 2015.</w:t>
      </w:r>
    </w:p>
    <w:p w14:paraId="5F51A5D5" w14:textId="34629D1D" w:rsidR="00047B71" w:rsidRDefault="00047B71" w:rsidP="00047B71">
      <w:pPr>
        <w:spacing w:line="480" w:lineRule="auto"/>
      </w:pPr>
      <w:r>
        <w:tab/>
        <w:t>Summary: This article also uses Facebook as a case study. Much of the information in this article is based off of interviews with users. Many users found that they had an online presence regardless of whether they are users of social media or no</w:t>
      </w:r>
      <w:r w:rsidR="002B51ED">
        <w:t>t. Social media had a web like e</w:t>
      </w:r>
      <w:r>
        <w:t>ffect that connected ma</w:t>
      </w:r>
      <w:r w:rsidR="002B51ED">
        <w:t>n</w:t>
      </w:r>
      <w:r>
        <w:t xml:space="preserve">y users and non-users. This article also addresses how accessible all the information regarding a user is to the world. Whether it is intended information or unintended information, both equally distributed. Many people use social media as a medium to stalk and creep on the lives of other users.  This imposes many dangers to the victim of the stalking/creeping. </w:t>
      </w:r>
    </w:p>
    <w:p w14:paraId="5A53C0DB" w14:textId="2BA66920" w:rsidR="00047B71" w:rsidRDefault="00047B71" w:rsidP="009378D7">
      <w:pPr>
        <w:spacing w:line="480" w:lineRule="auto"/>
        <w:ind w:firstLine="720"/>
      </w:pPr>
      <w:r>
        <w:t xml:space="preserve">Analysis: This source seems credible because it </w:t>
      </w:r>
      <w:r w:rsidR="00E44268">
        <w:t>was</w:t>
      </w:r>
      <w:r>
        <w:t xml:space="preserve"> published </w:t>
      </w:r>
      <w:r w:rsidR="00E44268">
        <w:t>in</w:t>
      </w:r>
      <w:r>
        <w:t xml:space="preserve"> an online academic journal about three years ago. This means that it is fairly relevant and is part of a scholar</w:t>
      </w:r>
      <w:r w:rsidR="00E44268">
        <w:t>ly</w:t>
      </w:r>
      <w:r>
        <w:t xml:space="preserve"> community. Three years may be considered too old for such a current topic. This article is peer reviewed and provides many references at the end of the article. The author attends Uppsala University, a Swedish University. This demonstrates that the author is associated with a higher degree of education. </w:t>
      </w:r>
      <w:r w:rsidR="0099048D">
        <w:t xml:space="preserve">This article is a secondary source because it addresses the summation of ideas gathered by the author. The author did not provide any new research of his own. Although it is a secondary source, this article is still credible. </w:t>
      </w:r>
    </w:p>
    <w:p w14:paraId="5A1A81A6" w14:textId="77777777" w:rsidR="009378D7" w:rsidRDefault="009378D7" w:rsidP="0099048D">
      <w:pPr>
        <w:spacing w:line="480" w:lineRule="auto"/>
        <w:ind w:firstLine="720"/>
      </w:pPr>
    </w:p>
    <w:p w14:paraId="45ECB351" w14:textId="77777777" w:rsidR="00D209CD" w:rsidRPr="0099048D" w:rsidRDefault="009378D7" w:rsidP="0099048D">
      <w:pPr>
        <w:spacing w:line="480" w:lineRule="auto"/>
        <w:rPr>
          <w:rFonts w:eastAsia="Times New Roman"/>
        </w:rPr>
      </w:pPr>
      <w:r>
        <w:rPr>
          <w:rFonts w:eastAsia="Times New Roman"/>
        </w:rPr>
        <w:t xml:space="preserve">Trottier, Daniel. </w:t>
      </w:r>
      <w:r>
        <w:rPr>
          <w:rFonts w:eastAsia="Times New Roman"/>
          <w:i/>
          <w:iCs/>
        </w:rPr>
        <w:t>Social Media As Surveillance</w:t>
      </w:r>
      <w:r>
        <w:rPr>
          <w:rFonts w:eastAsia="Times New Roman"/>
        </w:rPr>
        <w:t>. Burlington: Ashgate, 2012. Print.</w:t>
      </w:r>
    </w:p>
    <w:p w14:paraId="24A8077D" w14:textId="635C5327" w:rsidR="0099048D" w:rsidRDefault="0099048D" w:rsidP="0099048D">
      <w:pPr>
        <w:spacing w:line="480" w:lineRule="auto"/>
      </w:pPr>
      <w:r>
        <w:tab/>
        <w:t>Summary:</w:t>
      </w:r>
      <w:r w:rsidR="003C58DB">
        <w:t xml:space="preserve"> </w:t>
      </w:r>
      <w:r w:rsidR="00EB223B">
        <w:t xml:space="preserve">The author of this book </w:t>
      </w:r>
      <w:r w:rsidR="00270012">
        <w:t xml:space="preserve">redefines the risk of the loss of privacy. The author believes that there should be a much greater concern for the emergence of surveillance </w:t>
      </w:r>
      <w:r w:rsidR="00E44268">
        <w:t>of</w:t>
      </w:r>
      <w:r w:rsidR="00270012">
        <w:t xml:space="preserve"> everyday life. The author uses many case studies to demonstrate the creeping issue of the loss of privacy. Though the author is cautious of the loss of privacy, he also applauds social media platforms. He praises social media for being able to propagate information much faster than an</w:t>
      </w:r>
      <w:r w:rsidR="000E1EA8">
        <w:t>y</w:t>
      </w:r>
      <w:r w:rsidR="00270012">
        <w:t xml:space="preserve"> other platform.  </w:t>
      </w:r>
    </w:p>
    <w:p w14:paraId="5D3410D0" w14:textId="2331212B" w:rsidR="0099048D" w:rsidRDefault="0099048D" w:rsidP="0099048D">
      <w:pPr>
        <w:spacing w:line="480" w:lineRule="auto"/>
      </w:pPr>
      <w:r>
        <w:tab/>
        <w:t xml:space="preserve">Analysis: This source seems credible because it is a print source that was published three years ago. Three years may be considered too old for my topic. This book is scholarly because it provides a list of references at the end of the book. The author is associated with Uppsala University in Sweden, so the author is associated with a higher level of education. This source is </w:t>
      </w:r>
      <w:r w:rsidR="00E44268">
        <w:t xml:space="preserve">a </w:t>
      </w:r>
      <w:r>
        <w:t xml:space="preserve">secondary source. </w:t>
      </w:r>
      <w:r w:rsidR="000E1EA8">
        <w:t>The author</w:t>
      </w:r>
      <w:r>
        <w:t xml:space="preserve"> refers to the research of outside sources. </w:t>
      </w:r>
    </w:p>
    <w:p w14:paraId="3175E390" w14:textId="77777777" w:rsidR="001431FA" w:rsidRPr="00850A19" w:rsidRDefault="001431FA" w:rsidP="00850A19">
      <w:pPr>
        <w:spacing w:line="480" w:lineRule="auto"/>
      </w:pPr>
    </w:p>
    <w:p w14:paraId="12A7E9A6" w14:textId="77777777" w:rsidR="00850A19" w:rsidRDefault="00850A19" w:rsidP="00850A19">
      <w:pPr>
        <w:spacing w:line="480" w:lineRule="auto"/>
      </w:pPr>
      <w:r w:rsidRPr="00850A19">
        <w:t xml:space="preserve">Van Eecke, Patrick, and Maarten Truyens. "Privacy And Social Networks." Computer Law &amp; </w:t>
      </w:r>
    </w:p>
    <w:p w14:paraId="4EBB5314" w14:textId="77777777" w:rsidR="00850A19" w:rsidRDefault="00850A19" w:rsidP="00850A19">
      <w:pPr>
        <w:spacing w:line="480" w:lineRule="auto"/>
        <w:ind w:firstLine="720"/>
      </w:pPr>
      <w:r w:rsidRPr="00850A19">
        <w:t>Security Review 26.5 (2010): 535-546. Academic Search Complete</w:t>
      </w:r>
      <w:r>
        <w:t>. Web. 03</w:t>
      </w:r>
      <w:r w:rsidRPr="00850A19">
        <w:t xml:space="preserve"> Oct. 2015.</w:t>
      </w:r>
    </w:p>
    <w:p w14:paraId="036F14F0" w14:textId="45ADF2FC" w:rsidR="00850A19" w:rsidRDefault="00850A19" w:rsidP="00850A19">
      <w:pPr>
        <w:spacing w:line="480" w:lineRule="auto"/>
        <w:ind w:firstLine="720"/>
      </w:pPr>
      <w:r>
        <w:t>Summary:</w:t>
      </w:r>
      <w:r w:rsidR="004316FC">
        <w:t xml:space="preserve"> The article </w:t>
      </w:r>
      <w:r w:rsidR="00756F47">
        <w:t xml:space="preserve">mainly </w:t>
      </w:r>
      <w:r w:rsidR="004316FC">
        <w:t xml:space="preserve">discusses </w:t>
      </w:r>
      <w:r w:rsidR="00756F47">
        <w:t xml:space="preserve">the </w:t>
      </w:r>
      <w:r w:rsidR="00E44268">
        <w:t>users</w:t>
      </w:r>
      <w:r w:rsidR="00756F47">
        <w:t xml:space="preserve"> of social media. It mentions </w:t>
      </w:r>
      <w:r w:rsidR="004316FC">
        <w:t>how the prominence of social media allows its user</w:t>
      </w:r>
      <w:r w:rsidR="00C074FC">
        <w:t>s</w:t>
      </w:r>
      <w:r w:rsidR="004316FC">
        <w:t xml:space="preserve"> to feel more connected</w:t>
      </w:r>
      <w:r w:rsidR="000E1EA8">
        <w:t>. Users also, though,</w:t>
      </w:r>
      <w:r w:rsidR="004316FC">
        <w:t xml:space="preserve"> become forgetful of the consequences of releasing personal information.</w:t>
      </w:r>
      <w:r w:rsidR="00756F47">
        <w:t xml:space="preserve"> People that find themselves spending too much time on social media may value their online identity more than their offline identity. </w:t>
      </w:r>
      <w:r w:rsidR="004316FC">
        <w:t xml:space="preserve"> </w:t>
      </w:r>
      <w:r w:rsidR="00756F47">
        <w:t>In terms of pri</w:t>
      </w:r>
      <w:r w:rsidR="00E44268">
        <w:t xml:space="preserve">vacy, the article mentions that the </w:t>
      </w:r>
      <w:r w:rsidR="00756F47">
        <w:t xml:space="preserve">consent </w:t>
      </w:r>
      <w:r w:rsidR="00E44268">
        <w:t>for the loss of privacy</w:t>
      </w:r>
      <w:r w:rsidR="00756F47">
        <w:t xml:space="preserve"> is usually signed away in the terms and agreement of the social media platform. </w:t>
      </w:r>
    </w:p>
    <w:p w14:paraId="5782F987" w14:textId="77777777" w:rsidR="00850A19" w:rsidRDefault="00850A19" w:rsidP="00850A19">
      <w:pPr>
        <w:spacing w:line="480" w:lineRule="auto"/>
        <w:ind w:firstLine="720"/>
      </w:pPr>
      <w:r>
        <w:t>Analysis:</w:t>
      </w:r>
      <w:r w:rsidR="00F734B9">
        <w:t xml:space="preserve"> </w:t>
      </w:r>
      <w:bookmarkStart w:id="0" w:name="_GoBack"/>
      <w:r w:rsidR="00F734B9">
        <w:t xml:space="preserve">This article is a credible article that is outdated. The article originates from an academic journal that is peer reviewed. </w:t>
      </w:r>
      <w:r w:rsidR="004316FC">
        <w:t xml:space="preserve">The article was published five years ago. The authors are all associated with the University of Antwerp, Belgium. This shows that the article is associated with a higher level of education. The article is also scholarly because it includes references to other articles at the end. The article is also a primary source because it provides the information regarding the study that the authors completed. </w:t>
      </w:r>
    </w:p>
    <w:bookmarkEnd w:id="0"/>
    <w:p w14:paraId="56AB8EAD" w14:textId="77777777" w:rsidR="00850A19" w:rsidRDefault="00850A19" w:rsidP="00850A19">
      <w:pPr>
        <w:spacing w:line="480" w:lineRule="auto"/>
      </w:pPr>
    </w:p>
    <w:p w14:paraId="0E8D6C80" w14:textId="77777777" w:rsidR="00850A19" w:rsidRPr="00850A19" w:rsidRDefault="00850A19" w:rsidP="00850A19">
      <w:pPr>
        <w:spacing w:line="480" w:lineRule="auto"/>
      </w:pPr>
    </w:p>
    <w:p w14:paraId="62882252" w14:textId="77777777" w:rsidR="00225BE8" w:rsidRDefault="00225BE8" w:rsidP="0099048D">
      <w:pPr>
        <w:spacing w:line="480" w:lineRule="auto"/>
      </w:pPr>
    </w:p>
    <w:sectPr w:rsidR="00225BE8" w:rsidSect="00F203C3">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2F0B" w14:textId="77777777" w:rsidR="00A95C6B" w:rsidRDefault="00A95C6B" w:rsidP="00E15D0C">
      <w:r>
        <w:separator/>
      </w:r>
    </w:p>
  </w:endnote>
  <w:endnote w:type="continuationSeparator" w:id="0">
    <w:p w14:paraId="2B6DE830" w14:textId="77777777" w:rsidR="00A95C6B" w:rsidRDefault="00A95C6B" w:rsidP="00E1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CA45B" w14:textId="77777777" w:rsidR="00A95C6B" w:rsidRDefault="00A95C6B" w:rsidP="00E15D0C">
      <w:r>
        <w:separator/>
      </w:r>
    </w:p>
  </w:footnote>
  <w:footnote w:type="continuationSeparator" w:id="0">
    <w:p w14:paraId="28828E4F" w14:textId="77777777" w:rsidR="00A95C6B" w:rsidRDefault="00A95C6B" w:rsidP="00E15D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886F4" w14:textId="77777777" w:rsidR="00E15D0C" w:rsidRDefault="00E15D0C" w:rsidP="00B2063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E3879" w14:textId="77777777" w:rsidR="00E15D0C" w:rsidRDefault="00E15D0C" w:rsidP="00E15D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033C3" w14:textId="77777777" w:rsidR="00E15D0C" w:rsidRDefault="00E15D0C" w:rsidP="00B2063C">
    <w:pPr>
      <w:pStyle w:val="Header"/>
      <w:framePr w:wrap="none" w:vAnchor="text" w:hAnchor="margin" w:xAlign="right" w:y="1"/>
      <w:rPr>
        <w:rStyle w:val="PageNumber"/>
      </w:rPr>
    </w:pPr>
    <w:r>
      <w:rPr>
        <w:rStyle w:val="PageNumber"/>
      </w:rPr>
      <w:t xml:space="preserve">Cheung </w:t>
    </w:r>
    <w:r>
      <w:rPr>
        <w:rStyle w:val="PageNumber"/>
      </w:rPr>
      <w:fldChar w:fldCharType="begin"/>
    </w:r>
    <w:r>
      <w:rPr>
        <w:rStyle w:val="PageNumber"/>
      </w:rPr>
      <w:instrText xml:space="preserve">PAGE  </w:instrText>
    </w:r>
    <w:r>
      <w:rPr>
        <w:rStyle w:val="PageNumber"/>
      </w:rPr>
      <w:fldChar w:fldCharType="separate"/>
    </w:r>
    <w:r w:rsidR="00A95C6B">
      <w:rPr>
        <w:rStyle w:val="PageNumber"/>
        <w:noProof/>
      </w:rPr>
      <w:t>1</w:t>
    </w:r>
    <w:r>
      <w:rPr>
        <w:rStyle w:val="PageNumber"/>
      </w:rPr>
      <w:fldChar w:fldCharType="end"/>
    </w:r>
  </w:p>
  <w:p w14:paraId="312E9496" w14:textId="77777777" w:rsidR="00E15D0C" w:rsidRDefault="00E15D0C" w:rsidP="00E15D0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0C"/>
    <w:rsid w:val="00047B71"/>
    <w:rsid w:val="000D6297"/>
    <w:rsid w:val="000E1EA8"/>
    <w:rsid w:val="001431FA"/>
    <w:rsid w:val="00154641"/>
    <w:rsid w:val="00156E9F"/>
    <w:rsid w:val="001A78C8"/>
    <w:rsid w:val="002013D4"/>
    <w:rsid w:val="002174DF"/>
    <w:rsid w:val="00225BE8"/>
    <w:rsid w:val="00270012"/>
    <w:rsid w:val="00286FAF"/>
    <w:rsid w:val="002B51ED"/>
    <w:rsid w:val="002D6796"/>
    <w:rsid w:val="003B0E13"/>
    <w:rsid w:val="003B4AFE"/>
    <w:rsid w:val="003C58DB"/>
    <w:rsid w:val="003F1515"/>
    <w:rsid w:val="004316FC"/>
    <w:rsid w:val="004B7AAA"/>
    <w:rsid w:val="00603811"/>
    <w:rsid w:val="00617748"/>
    <w:rsid w:val="006A50B4"/>
    <w:rsid w:val="00756F47"/>
    <w:rsid w:val="007B0AE6"/>
    <w:rsid w:val="007F3748"/>
    <w:rsid w:val="00850A19"/>
    <w:rsid w:val="009378D7"/>
    <w:rsid w:val="0099048D"/>
    <w:rsid w:val="009C2D0B"/>
    <w:rsid w:val="009D23D6"/>
    <w:rsid w:val="00A95C6B"/>
    <w:rsid w:val="00B855A1"/>
    <w:rsid w:val="00BC303F"/>
    <w:rsid w:val="00C074FC"/>
    <w:rsid w:val="00C62B86"/>
    <w:rsid w:val="00D44328"/>
    <w:rsid w:val="00DC282C"/>
    <w:rsid w:val="00E15D0C"/>
    <w:rsid w:val="00E44268"/>
    <w:rsid w:val="00E92893"/>
    <w:rsid w:val="00EB223B"/>
    <w:rsid w:val="00ED542E"/>
    <w:rsid w:val="00F10051"/>
    <w:rsid w:val="00F203C3"/>
    <w:rsid w:val="00F61C98"/>
    <w:rsid w:val="00F734B9"/>
    <w:rsid w:val="00FD0BFF"/>
    <w:rsid w:val="00FD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3D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BE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D0C"/>
    <w:pPr>
      <w:tabs>
        <w:tab w:val="center" w:pos="4680"/>
        <w:tab w:val="right" w:pos="9360"/>
      </w:tabs>
    </w:pPr>
  </w:style>
  <w:style w:type="character" w:customStyle="1" w:styleId="HeaderChar">
    <w:name w:val="Header Char"/>
    <w:basedOn w:val="DefaultParagraphFont"/>
    <w:link w:val="Header"/>
    <w:uiPriority w:val="99"/>
    <w:rsid w:val="00E15D0C"/>
    <w:rPr>
      <w:rFonts w:ascii="Times New Roman" w:hAnsi="Times New Roman" w:cs="Times New Roman"/>
    </w:rPr>
  </w:style>
  <w:style w:type="character" w:styleId="PageNumber">
    <w:name w:val="page number"/>
    <w:basedOn w:val="DefaultParagraphFont"/>
    <w:uiPriority w:val="99"/>
    <w:semiHidden/>
    <w:unhideWhenUsed/>
    <w:rsid w:val="00E15D0C"/>
  </w:style>
  <w:style w:type="paragraph" w:styleId="Footer">
    <w:name w:val="footer"/>
    <w:basedOn w:val="Normal"/>
    <w:link w:val="FooterChar"/>
    <w:uiPriority w:val="99"/>
    <w:unhideWhenUsed/>
    <w:rsid w:val="00E15D0C"/>
    <w:pPr>
      <w:tabs>
        <w:tab w:val="center" w:pos="4680"/>
        <w:tab w:val="right" w:pos="9360"/>
      </w:tabs>
    </w:pPr>
  </w:style>
  <w:style w:type="character" w:customStyle="1" w:styleId="FooterChar">
    <w:name w:val="Footer Char"/>
    <w:basedOn w:val="DefaultParagraphFont"/>
    <w:link w:val="Footer"/>
    <w:uiPriority w:val="99"/>
    <w:rsid w:val="00E15D0C"/>
    <w:rPr>
      <w:rFonts w:ascii="Times New Roman" w:hAnsi="Times New Roman" w:cs="Times New Roman"/>
    </w:rPr>
  </w:style>
  <w:style w:type="character" w:customStyle="1" w:styleId="apple-converted-space">
    <w:name w:val="apple-converted-space"/>
    <w:basedOn w:val="DefaultParagraphFont"/>
    <w:rsid w:val="00225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21059">
      <w:bodyDiv w:val="1"/>
      <w:marLeft w:val="0"/>
      <w:marRight w:val="0"/>
      <w:marTop w:val="0"/>
      <w:marBottom w:val="0"/>
      <w:divBdr>
        <w:top w:val="none" w:sz="0" w:space="0" w:color="auto"/>
        <w:left w:val="none" w:sz="0" w:space="0" w:color="auto"/>
        <w:bottom w:val="none" w:sz="0" w:space="0" w:color="auto"/>
        <w:right w:val="none" w:sz="0" w:space="0" w:color="auto"/>
      </w:divBdr>
    </w:div>
    <w:div w:id="588195245">
      <w:bodyDiv w:val="1"/>
      <w:marLeft w:val="0"/>
      <w:marRight w:val="0"/>
      <w:marTop w:val="0"/>
      <w:marBottom w:val="0"/>
      <w:divBdr>
        <w:top w:val="none" w:sz="0" w:space="0" w:color="auto"/>
        <w:left w:val="none" w:sz="0" w:space="0" w:color="auto"/>
        <w:bottom w:val="none" w:sz="0" w:space="0" w:color="auto"/>
        <w:right w:val="none" w:sz="0" w:space="0" w:color="auto"/>
      </w:divBdr>
    </w:div>
    <w:div w:id="620039737">
      <w:bodyDiv w:val="1"/>
      <w:marLeft w:val="0"/>
      <w:marRight w:val="0"/>
      <w:marTop w:val="0"/>
      <w:marBottom w:val="0"/>
      <w:divBdr>
        <w:top w:val="none" w:sz="0" w:space="0" w:color="auto"/>
        <w:left w:val="none" w:sz="0" w:space="0" w:color="auto"/>
        <w:bottom w:val="none" w:sz="0" w:space="0" w:color="auto"/>
        <w:right w:val="none" w:sz="0" w:space="0" w:color="auto"/>
      </w:divBdr>
    </w:div>
    <w:div w:id="9038308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628">
          <w:marLeft w:val="0"/>
          <w:marRight w:val="0"/>
          <w:marTop w:val="0"/>
          <w:marBottom w:val="0"/>
          <w:divBdr>
            <w:top w:val="none" w:sz="0" w:space="0" w:color="auto"/>
            <w:left w:val="none" w:sz="0" w:space="0" w:color="auto"/>
            <w:bottom w:val="none" w:sz="0" w:space="0" w:color="auto"/>
            <w:right w:val="none" w:sz="0" w:space="0" w:color="auto"/>
          </w:divBdr>
        </w:div>
      </w:divsChild>
    </w:div>
    <w:div w:id="101957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8</Pages>
  <Words>2112</Words>
  <Characters>12044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Matthew</dc:creator>
  <cp:keywords/>
  <dc:description/>
  <cp:lastModifiedBy>Cheung, Matthew</cp:lastModifiedBy>
  <cp:revision>4</cp:revision>
  <dcterms:created xsi:type="dcterms:W3CDTF">2015-10-10T19:06:00Z</dcterms:created>
  <dcterms:modified xsi:type="dcterms:W3CDTF">2015-10-12T00:40:00Z</dcterms:modified>
</cp:coreProperties>
</file>