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016C" w14:textId="6FCD9E94" w:rsidR="00B95A8E" w:rsidRPr="00775EF4" w:rsidRDefault="00B95A8E" w:rsidP="00B95A8E">
      <w:pPr>
        <w:pStyle w:val="Heading2"/>
        <w:rPr>
          <w:b/>
          <w:color w:val="auto"/>
        </w:rPr>
      </w:pPr>
      <w:r w:rsidRPr="00775EF4">
        <w:rPr>
          <w:b/>
          <w:color w:val="auto"/>
        </w:rPr>
        <w:t>Clothing</w:t>
      </w:r>
    </w:p>
    <w:p w14:paraId="1C454B07" w14:textId="77777777" w:rsidR="00B95A8E" w:rsidRPr="00775EF4" w:rsidRDefault="00B95A8E" w:rsidP="00B95A8E">
      <w:pPr>
        <w:pStyle w:val="ListParagraph"/>
        <w:numPr>
          <w:ilvl w:val="0"/>
          <w:numId w:val="1"/>
        </w:numPr>
      </w:pPr>
      <w:r w:rsidRPr="00775EF4">
        <w:t>Camouflage coat</w:t>
      </w:r>
    </w:p>
    <w:p w14:paraId="295C0743" w14:textId="77777777" w:rsidR="00B95A8E" w:rsidRPr="00775EF4" w:rsidRDefault="00B95A8E" w:rsidP="00B95A8E">
      <w:pPr>
        <w:pStyle w:val="ListParagraph"/>
        <w:numPr>
          <w:ilvl w:val="0"/>
          <w:numId w:val="1"/>
        </w:numPr>
      </w:pPr>
      <w:r w:rsidRPr="00775EF4">
        <w:t>Camouflage pants</w:t>
      </w:r>
    </w:p>
    <w:p w14:paraId="4A8F6643" w14:textId="77777777" w:rsidR="00B95A8E" w:rsidRPr="00775EF4" w:rsidRDefault="00B95A8E" w:rsidP="00B95A8E">
      <w:pPr>
        <w:pStyle w:val="ListParagraph"/>
        <w:numPr>
          <w:ilvl w:val="0"/>
          <w:numId w:val="1"/>
        </w:numPr>
      </w:pPr>
      <w:r w:rsidRPr="00775EF4">
        <w:t>Camouflage hat</w:t>
      </w:r>
    </w:p>
    <w:p w14:paraId="7A52F8C5" w14:textId="77777777" w:rsidR="00B95A8E" w:rsidRPr="00775EF4" w:rsidRDefault="00B95A8E" w:rsidP="00B95A8E">
      <w:pPr>
        <w:pStyle w:val="ListParagraph"/>
        <w:numPr>
          <w:ilvl w:val="0"/>
          <w:numId w:val="1"/>
        </w:numPr>
      </w:pPr>
      <w:r w:rsidRPr="00775EF4">
        <w:t>Hunter orange vest/hat (depending upon current season, this may or may not be required)</w:t>
      </w:r>
    </w:p>
    <w:p w14:paraId="5C1E9500" w14:textId="7D12B4B0" w:rsidR="00B95A8E" w:rsidRPr="00775EF4" w:rsidRDefault="00B95A8E" w:rsidP="00B95A8E">
      <w:pPr>
        <w:pStyle w:val="ListParagraph"/>
        <w:numPr>
          <w:ilvl w:val="0"/>
          <w:numId w:val="1"/>
        </w:numPr>
      </w:pPr>
      <w:r w:rsidRPr="00775EF4">
        <w:t>Camouflage facemask/face paint</w:t>
      </w:r>
    </w:p>
    <w:p w14:paraId="1C470F86" w14:textId="77777777" w:rsidR="00B95A8E" w:rsidRDefault="00B95A8E" w:rsidP="00B95A8E">
      <w:pPr>
        <w:pStyle w:val="ListParagraph"/>
        <w:numPr>
          <w:ilvl w:val="0"/>
          <w:numId w:val="1"/>
        </w:numPr>
      </w:pPr>
      <w:r w:rsidRPr="00775EF4">
        <w:t>Boots</w:t>
      </w:r>
    </w:p>
    <w:p w14:paraId="6D2B3815" w14:textId="1CCFC754" w:rsidR="00B95A8E" w:rsidRPr="00775EF4" w:rsidRDefault="00B95A8E" w:rsidP="00B95A8E">
      <w:pPr>
        <w:pStyle w:val="ListParagraph"/>
        <w:numPr>
          <w:ilvl w:val="0"/>
          <w:numId w:val="1"/>
        </w:numPr>
      </w:pPr>
      <w:r>
        <w:t>Gloves</w:t>
      </w:r>
    </w:p>
    <w:p w14:paraId="2E136482" w14:textId="5A056FE6" w:rsidR="00B95A8E" w:rsidRPr="00775EF4" w:rsidRDefault="00B95A8E" w:rsidP="00B95A8E">
      <w:pPr>
        <w:pStyle w:val="Heading2"/>
        <w:rPr>
          <w:b/>
          <w:color w:val="auto"/>
        </w:rPr>
      </w:pPr>
      <w:r w:rsidRPr="00775EF4">
        <w:rPr>
          <w:b/>
          <w:color w:val="auto"/>
        </w:rPr>
        <w:t>Basic Hunting Gear</w:t>
      </w:r>
    </w:p>
    <w:p w14:paraId="390391D7" w14:textId="14070C84" w:rsidR="00B95A8E" w:rsidRDefault="00B72113" w:rsidP="00B95A8E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CD2FF" wp14:editId="0E83A857">
            <wp:simplePos x="0" y="0"/>
            <wp:positionH relativeFrom="column">
              <wp:posOffset>3314700</wp:posOffset>
            </wp:positionH>
            <wp:positionV relativeFrom="paragraph">
              <wp:posOffset>194310</wp:posOffset>
            </wp:positionV>
            <wp:extent cx="3200400" cy="3515360"/>
            <wp:effectExtent l="0" t="0" r="0" b="8890"/>
            <wp:wrapTight wrapText="bothSides">
              <wp:wrapPolygon edited="0">
                <wp:start x="0" y="0"/>
                <wp:lineTo x="0" y="21538"/>
                <wp:lineTo x="21471" y="21538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irr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A8E" w:rsidRPr="00775EF4">
        <w:t>Hunting license/permits</w:t>
      </w:r>
    </w:p>
    <w:p w14:paraId="6E2D733A" w14:textId="665E6B56" w:rsidR="00913D9E" w:rsidRPr="00775EF4" w:rsidRDefault="00913D9E" w:rsidP="00B95A8E">
      <w:pPr>
        <w:pStyle w:val="ListParagraph"/>
        <w:numPr>
          <w:ilvl w:val="0"/>
          <w:numId w:val="2"/>
        </w:numPr>
      </w:pPr>
      <w:r>
        <w:t xml:space="preserve">Windshield card (if applicable) </w:t>
      </w:r>
    </w:p>
    <w:p w14:paraId="58FEAAF0" w14:textId="60DEB8FC" w:rsidR="00B95A8E" w:rsidRPr="00775EF4" w:rsidRDefault="00B95A8E" w:rsidP="00B95A8E">
      <w:pPr>
        <w:pStyle w:val="ListParagraph"/>
        <w:numPr>
          <w:ilvl w:val="0"/>
          <w:numId w:val="2"/>
        </w:numPr>
      </w:pPr>
      <w:r w:rsidRPr="00775EF4">
        <w:t>Firearm and ammo OR bow and arrows</w:t>
      </w:r>
    </w:p>
    <w:p w14:paraId="3CF09E1E" w14:textId="24FD69AA" w:rsidR="00B95A8E" w:rsidRPr="00775EF4" w:rsidRDefault="00B95A8E" w:rsidP="00B95A8E">
      <w:pPr>
        <w:pStyle w:val="ListParagraph"/>
        <w:numPr>
          <w:ilvl w:val="0"/>
          <w:numId w:val="2"/>
        </w:numPr>
      </w:pPr>
      <w:r w:rsidRPr="00775EF4">
        <w:t>Backpack/fanny pack</w:t>
      </w:r>
    </w:p>
    <w:p w14:paraId="75EEB212" w14:textId="0DE8B503" w:rsidR="00B95A8E" w:rsidRPr="00775EF4" w:rsidRDefault="00B95A8E" w:rsidP="00B95A8E">
      <w:pPr>
        <w:pStyle w:val="ListParagraph"/>
        <w:numPr>
          <w:ilvl w:val="0"/>
          <w:numId w:val="2"/>
        </w:numPr>
      </w:pPr>
      <w:r w:rsidRPr="00775EF4">
        <w:t>Hunting knife</w:t>
      </w:r>
    </w:p>
    <w:p w14:paraId="61326030" w14:textId="4FEB6178" w:rsidR="00B95A8E" w:rsidRPr="00775EF4" w:rsidRDefault="00B95A8E" w:rsidP="00B95A8E">
      <w:pPr>
        <w:pStyle w:val="ListParagraph"/>
        <w:numPr>
          <w:ilvl w:val="0"/>
          <w:numId w:val="2"/>
        </w:numPr>
      </w:pPr>
      <w:r w:rsidRPr="00775EF4">
        <w:t>Knife sharpener</w:t>
      </w:r>
    </w:p>
    <w:p w14:paraId="64A0F0D2" w14:textId="337EB543" w:rsidR="00B95A8E" w:rsidRPr="00775EF4" w:rsidRDefault="00B95A8E" w:rsidP="00B95A8E">
      <w:pPr>
        <w:pStyle w:val="ListParagraph"/>
        <w:numPr>
          <w:ilvl w:val="0"/>
          <w:numId w:val="2"/>
        </w:numPr>
      </w:pPr>
      <w:r w:rsidRPr="00775EF4">
        <w:t>Flashlight/headlamp</w:t>
      </w:r>
    </w:p>
    <w:p w14:paraId="1CBE9494" w14:textId="48F811AA" w:rsidR="00AE7777" w:rsidRDefault="00B95A8E" w:rsidP="00AE7777">
      <w:pPr>
        <w:pStyle w:val="ListParagraph"/>
        <w:numPr>
          <w:ilvl w:val="0"/>
          <w:numId w:val="2"/>
        </w:numPr>
      </w:pPr>
      <w:r w:rsidRPr="00775EF4">
        <w:t>Compass</w:t>
      </w:r>
    </w:p>
    <w:p w14:paraId="73344E87" w14:textId="0692A401" w:rsidR="00B95A8E" w:rsidRPr="00775EF4" w:rsidRDefault="00B95A8E" w:rsidP="00AE7777">
      <w:pPr>
        <w:pStyle w:val="ListParagraph"/>
        <w:numPr>
          <w:ilvl w:val="0"/>
          <w:numId w:val="2"/>
        </w:numPr>
      </w:pPr>
      <w:r w:rsidRPr="00775EF4">
        <w:t>Maps</w:t>
      </w:r>
    </w:p>
    <w:p w14:paraId="38B57AFE" w14:textId="77777777" w:rsidR="00B95A8E" w:rsidRPr="00775EF4" w:rsidRDefault="00B95A8E" w:rsidP="00B95A8E">
      <w:pPr>
        <w:pStyle w:val="ListParagraph"/>
        <w:numPr>
          <w:ilvl w:val="0"/>
          <w:numId w:val="2"/>
        </w:numPr>
      </w:pPr>
      <w:r w:rsidRPr="00775EF4">
        <w:t>Basic first aid kit</w:t>
      </w:r>
    </w:p>
    <w:p w14:paraId="253C361F" w14:textId="77777777" w:rsidR="00B95A8E" w:rsidRPr="00775EF4" w:rsidRDefault="00B95A8E" w:rsidP="00B95A8E">
      <w:pPr>
        <w:pStyle w:val="ListParagraph"/>
        <w:numPr>
          <w:ilvl w:val="0"/>
          <w:numId w:val="2"/>
        </w:numPr>
      </w:pPr>
      <w:r w:rsidRPr="00775EF4">
        <w:t>Binoculars</w:t>
      </w:r>
    </w:p>
    <w:p w14:paraId="3295ABFD" w14:textId="2E57CCD2" w:rsidR="00E3135C" w:rsidRPr="00E3135C" w:rsidRDefault="00B95A8E" w:rsidP="00E3135C">
      <w:pPr>
        <w:pStyle w:val="ListParagraph"/>
        <w:numPr>
          <w:ilvl w:val="0"/>
          <w:numId w:val="2"/>
        </w:numPr>
      </w:pPr>
      <w:r w:rsidRPr="00775EF4">
        <w:t>Water</w:t>
      </w:r>
    </w:p>
    <w:p w14:paraId="15752861" w14:textId="71A436F0" w:rsidR="00B95A8E" w:rsidRPr="00775EF4" w:rsidRDefault="00B95A8E" w:rsidP="00B95A8E">
      <w:pPr>
        <w:pStyle w:val="Heading2"/>
        <w:rPr>
          <w:b/>
          <w:color w:val="auto"/>
        </w:rPr>
      </w:pPr>
      <w:r w:rsidRPr="00775EF4">
        <w:rPr>
          <w:b/>
          <w:color w:val="auto"/>
        </w:rPr>
        <w:t xml:space="preserve">Optional Hunting Accessories </w:t>
      </w:r>
    </w:p>
    <w:p w14:paraId="4A9AC384" w14:textId="7EE7A2AB" w:rsidR="00B95A8E" w:rsidRPr="00775EF4" w:rsidRDefault="00B95A8E" w:rsidP="00B95A8E">
      <w:pPr>
        <w:pStyle w:val="ListParagraph"/>
        <w:numPr>
          <w:ilvl w:val="0"/>
          <w:numId w:val="3"/>
        </w:numPr>
      </w:pPr>
      <w:r w:rsidRPr="00775EF4">
        <w:t>Handsaw</w:t>
      </w:r>
    </w:p>
    <w:p w14:paraId="2E4B7439" w14:textId="77777777" w:rsidR="00B95A8E" w:rsidRPr="00775EF4" w:rsidRDefault="00B95A8E" w:rsidP="00B95A8E">
      <w:pPr>
        <w:pStyle w:val="ListParagraph"/>
        <w:numPr>
          <w:ilvl w:val="0"/>
          <w:numId w:val="3"/>
        </w:numPr>
      </w:pPr>
      <w:r w:rsidRPr="00775EF4">
        <w:t>GPS unit</w:t>
      </w:r>
    </w:p>
    <w:p w14:paraId="1FB67D4F" w14:textId="77777777" w:rsidR="00B95A8E" w:rsidRPr="00775EF4" w:rsidRDefault="00B95A8E" w:rsidP="00B95A8E">
      <w:pPr>
        <w:pStyle w:val="ListParagraph"/>
        <w:numPr>
          <w:ilvl w:val="0"/>
          <w:numId w:val="3"/>
        </w:numPr>
      </w:pPr>
      <w:r w:rsidRPr="00775EF4">
        <w:t>Hatchet</w:t>
      </w:r>
    </w:p>
    <w:p w14:paraId="36F207EE" w14:textId="77777777" w:rsidR="00B95A8E" w:rsidRPr="00775EF4" w:rsidRDefault="00B95A8E" w:rsidP="00B95A8E">
      <w:pPr>
        <w:pStyle w:val="ListParagraph"/>
        <w:numPr>
          <w:ilvl w:val="0"/>
          <w:numId w:val="3"/>
        </w:numPr>
      </w:pPr>
      <w:r w:rsidRPr="00775EF4">
        <w:t>Hunting blind &amp; chairs</w:t>
      </w:r>
    </w:p>
    <w:p w14:paraId="3C1847EC" w14:textId="0E5D6AE7" w:rsidR="00B95A8E" w:rsidRPr="00775EF4" w:rsidRDefault="00B95A8E" w:rsidP="00B95A8E">
      <w:pPr>
        <w:pStyle w:val="ListParagraph"/>
        <w:numPr>
          <w:ilvl w:val="0"/>
          <w:numId w:val="3"/>
        </w:numPr>
      </w:pPr>
      <w:r w:rsidRPr="00775EF4">
        <w:t xml:space="preserve">Range finder (extremely useful for </w:t>
      </w:r>
      <w:proofErr w:type="spellStart"/>
      <w:r w:rsidRPr="00775EF4">
        <w:t>bowhunting</w:t>
      </w:r>
      <w:proofErr w:type="spellEnd"/>
      <w:r w:rsidRPr="00775EF4">
        <w:t>)</w:t>
      </w:r>
    </w:p>
    <w:p w14:paraId="0A8BEBCC" w14:textId="77777777" w:rsidR="00B95A8E" w:rsidRPr="00775EF4" w:rsidRDefault="00B95A8E" w:rsidP="00B95A8E">
      <w:pPr>
        <w:pStyle w:val="ListParagraph"/>
        <w:numPr>
          <w:ilvl w:val="0"/>
          <w:numId w:val="3"/>
        </w:numPr>
      </w:pPr>
      <w:r w:rsidRPr="00775EF4">
        <w:t>Scent control/cover scent</w:t>
      </w:r>
    </w:p>
    <w:p w14:paraId="34E1BA64" w14:textId="77777777" w:rsidR="00B95A8E" w:rsidRPr="00775EF4" w:rsidRDefault="00B95A8E" w:rsidP="00B95A8E">
      <w:pPr>
        <w:pStyle w:val="ListParagraph"/>
        <w:numPr>
          <w:ilvl w:val="0"/>
          <w:numId w:val="3"/>
        </w:numPr>
      </w:pPr>
      <w:r w:rsidRPr="00775EF4">
        <w:t>Basic firearm/bow maintenance kit</w:t>
      </w:r>
    </w:p>
    <w:p w14:paraId="0575E2D6" w14:textId="77777777" w:rsidR="00B95A8E" w:rsidRPr="00775EF4" w:rsidRDefault="00B95A8E" w:rsidP="00B95A8E">
      <w:pPr>
        <w:pStyle w:val="ListParagraph"/>
        <w:numPr>
          <w:ilvl w:val="0"/>
          <w:numId w:val="3"/>
        </w:numPr>
      </w:pPr>
      <w:proofErr w:type="spellStart"/>
      <w:r>
        <w:t>Handwarmers</w:t>
      </w:r>
      <w:proofErr w:type="spellEnd"/>
    </w:p>
    <w:p w14:paraId="168BCD8A" w14:textId="77777777" w:rsidR="00B95A8E" w:rsidRPr="00775EF4" w:rsidRDefault="00B95A8E" w:rsidP="00B95A8E">
      <w:pPr>
        <w:pStyle w:val="ListParagraph"/>
        <w:numPr>
          <w:ilvl w:val="0"/>
          <w:numId w:val="3"/>
        </w:numPr>
      </w:pPr>
      <w:r w:rsidRPr="00775EF4">
        <w:t>Snacks</w:t>
      </w:r>
    </w:p>
    <w:p w14:paraId="6984007E" w14:textId="6A062E56" w:rsidR="00052EF8" w:rsidRDefault="00052EF8" w:rsidP="00052EF8">
      <w:pPr>
        <w:pStyle w:val="Heading2"/>
        <w:spacing w:line="240" w:lineRule="auto"/>
        <w:contextualSpacing/>
        <w:rPr>
          <w:b/>
          <w:color w:val="000000"/>
        </w:rPr>
      </w:pPr>
      <w:r w:rsidRPr="00052EF8">
        <w:rPr>
          <w:b/>
          <w:color w:val="000000"/>
        </w:rPr>
        <w:t>Small game hunting on IRAP leased sites</w:t>
      </w:r>
      <w:r>
        <w:rPr>
          <w:b/>
          <w:color w:val="000000"/>
        </w:rPr>
        <w:t xml:space="preserve"> is available for public access</w:t>
      </w:r>
    </w:p>
    <w:p w14:paraId="0A2C861E" w14:textId="320DC5AC" w:rsidR="00D83515" w:rsidRPr="00D83515" w:rsidRDefault="00D83515" w:rsidP="00D8351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eastAsiaTheme="majorEastAsia" w:hAnsi="Calibri"/>
          <w:sz w:val="22"/>
          <w:szCs w:val="22"/>
        </w:rPr>
        <w:t>Free upland game</w:t>
      </w:r>
      <w:r>
        <w:rPr>
          <w:rStyle w:val="normaltextrun"/>
          <w:rFonts w:ascii="Calibri" w:eastAsiaTheme="majorEastAsia" w:hAnsi="Calibri"/>
          <w:sz w:val="22"/>
          <w:szCs w:val="22"/>
        </w:rPr>
        <w:t xml:space="preserve"> permit application period:</w:t>
      </w:r>
      <w:r>
        <w:rPr>
          <w:rStyle w:val="normaltextrun"/>
          <w:rFonts w:ascii="Calibri" w:eastAsiaTheme="majorEastAsia" w:hAnsi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/>
          <w:sz w:val="22"/>
          <w:szCs w:val="22"/>
        </w:rPr>
        <w:tab/>
      </w:r>
      <w:r>
        <w:rPr>
          <w:rStyle w:val="normaltextrun"/>
          <w:rFonts w:ascii="Calibri" w:eastAsiaTheme="majorEastAsia" w:hAnsi="Calibri"/>
          <w:sz w:val="22"/>
          <w:szCs w:val="22"/>
        </w:rPr>
        <w:t>Aug 1 – Aug 31</w:t>
      </w:r>
    </w:p>
    <w:p w14:paraId="456C89E4" w14:textId="2C9314C0" w:rsidR="00052EF8" w:rsidRPr="00052EF8" w:rsidRDefault="00052EF8" w:rsidP="00052EF8">
      <w:pPr>
        <w:pStyle w:val="ListParagraph"/>
        <w:numPr>
          <w:ilvl w:val="0"/>
          <w:numId w:val="11"/>
        </w:numPr>
        <w:ind w:left="720"/>
        <w:rPr>
          <w:rFonts w:eastAsia="Times New Roman"/>
        </w:rPr>
      </w:pPr>
      <w:r>
        <w:t xml:space="preserve">Squirrel hunting from Aug 1 – </w:t>
      </w:r>
      <w:r w:rsidRPr="00052EF8">
        <w:t>Sep</w:t>
      </w:r>
      <w:r>
        <w:t>t</w:t>
      </w:r>
      <w:r w:rsidRPr="00052EF8">
        <w:t xml:space="preserve"> 30</w:t>
      </w:r>
    </w:p>
    <w:p w14:paraId="62DB9AE8" w14:textId="363C8C4C" w:rsidR="00052EF8" w:rsidRPr="00052EF8" w:rsidRDefault="00052EF8" w:rsidP="00052EF8">
      <w:pPr>
        <w:pStyle w:val="ListParagraph"/>
        <w:numPr>
          <w:ilvl w:val="0"/>
          <w:numId w:val="10"/>
        </w:numPr>
        <w:ind w:left="720"/>
        <w:rPr>
          <w:rFonts w:eastAsia="Times New Roman"/>
        </w:rPr>
      </w:pPr>
      <w:r w:rsidRPr="00052EF8">
        <w:t>Rabbit hunting from Dec 10 – Dec 31</w:t>
      </w:r>
    </w:p>
    <w:p w14:paraId="3EDE1AE4" w14:textId="033C497F" w:rsidR="00B95A8E" w:rsidRPr="00B72113" w:rsidRDefault="00052EF8" w:rsidP="00052EF8">
      <w:pPr>
        <w:pStyle w:val="ListParagraph"/>
        <w:numPr>
          <w:ilvl w:val="0"/>
          <w:numId w:val="10"/>
        </w:numPr>
        <w:ind w:left="720"/>
        <w:rPr>
          <w:rFonts w:eastAsia="Times New Roman"/>
        </w:rPr>
      </w:pPr>
      <w:r w:rsidRPr="00052EF8">
        <w:t>For Foot Traffic Only.   Illinois Hunting Rules and Regulations must be followed</w:t>
      </w:r>
      <w:bookmarkStart w:id="0" w:name="_GoBack"/>
      <w:bookmarkEnd w:id="0"/>
    </w:p>
    <w:p w14:paraId="4A237BF6" w14:textId="1B81D0EE" w:rsidR="00DC6E40" w:rsidRDefault="00DC6E40" w:rsidP="00DC6E40">
      <w:pPr>
        <w:pStyle w:val="Heading2"/>
        <w:spacing w:line="240" w:lineRule="auto"/>
        <w:contextualSpacing/>
        <w:rPr>
          <w:b/>
          <w:color w:val="000000"/>
        </w:rPr>
      </w:pPr>
      <w:r>
        <w:rPr>
          <w:b/>
          <w:color w:val="000000"/>
        </w:rPr>
        <w:t>Statewide Seasons on IDNR Sites (2017-2018)</w:t>
      </w:r>
    </w:p>
    <w:p w14:paraId="04166335" w14:textId="44C888A1" w:rsidR="00DC6E40" w:rsidRDefault="00DC6E40" w:rsidP="00DC6E40">
      <w:pPr>
        <w:pStyle w:val="ListParagraph"/>
        <w:numPr>
          <w:ilvl w:val="0"/>
          <w:numId w:val="12"/>
        </w:numPr>
      </w:pPr>
      <w:r>
        <w:t>Squirrel: Aug 1 – Feb 15</w:t>
      </w:r>
    </w:p>
    <w:p w14:paraId="5C2E4FD2" w14:textId="3C72152F" w:rsidR="00DC6E40" w:rsidRPr="00DC6E40" w:rsidRDefault="00DC6E40" w:rsidP="00DC6E40">
      <w:pPr>
        <w:pStyle w:val="ListParagraph"/>
        <w:numPr>
          <w:ilvl w:val="0"/>
          <w:numId w:val="12"/>
        </w:numPr>
      </w:pPr>
      <w:r>
        <w:t>Rabbit: Nov 4 – Feb 15</w:t>
      </w:r>
    </w:p>
    <w:p w14:paraId="69BA6222" w14:textId="625768B0" w:rsidR="00D00CFA" w:rsidRDefault="00987505"/>
    <w:sectPr w:rsidR="00D00CFA" w:rsidSect="00AE7777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C99F" w14:textId="77777777" w:rsidR="00987505" w:rsidRDefault="00987505" w:rsidP="00B95A8E">
      <w:pPr>
        <w:spacing w:after="0" w:line="240" w:lineRule="auto"/>
      </w:pPr>
      <w:r>
        <w:separator/>
      </w:r>
    </w:p>
  </w:endnote>
  <w:endnote w:type="continuationSeparator" w:id="0">
    <w:p w14:paraId="5376E5CA" w14:textId="77777777" w:rsidR="00987505" w:rsidRDefault="00987505" w:rsidP="00B9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9FF64" w14:textId="77777777" w:rsidR="00987505" w:rsidRDefault="00987505" w:rsidP="00B95A8E">
      <w:pPr>
        <w:spacing w:after="0" w:line="240" w:lineRule="auto"/>
      </w:pPr>
      <w:r>
        <w:separator/>
      </w:r>
    </w:p>
  </w:footnote>
  <w:footnote w:type="continuationSeparator" w:id="0">
    <w:p w14:paraId="44807A82" w14:textId="77777777" w:rsidR="00987505" w:rsidRDefault="00987505" w:rsidP="00B9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D38B" w14:textId="77777777" w:rsidR="00B95A8E" w:rsidRDefault="00B95A8E" w:rsidP="00B95A8E">
    <w:pPr>
      <w:pStyle w:val="Header"/>
    </w:pPr>
    <w:r>
      <w:rPr>
        <w:noProof/>
      </w:rPr>
      <w:drawing>
        <wp:inline distT="0" distB="0" distL="0" distR="0" wp14:anchorId="1C7B1915" wp14:editId="397DF96B">
          <wp:extent cx="6858000" cy="1974850"/>
          <wp:effectExtent l="0" t="0" r="0" b="6350"/>
          <wp:docPr id="4" name="Picture 4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rnToHunt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97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D5CFB" w14:textId="77777777" w:rsidR="00B95A8E" w:rsidRDefault="00B95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CEC"/>
    <w:multiLevelType w:val="hybridMultilevel"/>
    <w:tmpl w:val="B38A2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337"/>
    <w:multiLevelType w:val="hybridMultilevel"/>
    <w:tmpl w:val="E8801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E39"/>
    <w:multiLevelType w:val="hybridMultilevel"/>
    <w:tmpl w:val="C2B4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0B7F"/>
    <w:multiLevelType w:val="hybridMultilevel"/>
    <w:tmpl w:val="88C09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84287"/>
    <w:multiLevelType w:val="hybridMultilevel"/>
    <w:tmpl w:val="E4F42B9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68A0112"/>
    <w:multiLevelType w:val="hybridMultilevel"/>
    <w:tmpl w:val="6BD66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5075"/>
    <w:multiLevelType w:val="hybridMultilevel"/>
    <w:tmpl w:val="B0B25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472CF"/>
    <w:multiLevelType w:val="hybridMultilevel"/>
    <w:tmpl w:val="66A68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7415"/>
    <w:multiLevelType w:val="multilevel"/>
    <w:tmpl w:val="51F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A902A4"/>
    <w:multiLevelType w:val="hybridMultilevel"/>
    <w:tmpl w:val="F17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179B"/>
    <w:multiLevelType w:val="hybridMultilevel"/>
    <w:tmpl w:val="90D6D51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B460206"/>
    <w:multiLevelType w:val="multilevel"/>
    <w:tmpl w:val="BB16C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EB8333C"/>
    <w:multiLevelType w:val="hybridMultilevel"/>
    <w:tmpl w:val="622E1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E"/>
    <w:rsid w:val="00052EF8"/>
    <w:rsid w:val="00913D9E"/>
    <w:rsid w:val="00987505"/>
    <w:rsid w:val="009B4373"/>
    <w:rsid w:val="00A71C06"/>
    <w:rsid w:val="00AC0F55"/>
    <w:rsid w:val="00AE7777"/>
    <w:rsid w:val="00B72113"/>
    <w:rsid w:val="00B95A8E"/>
    <w:rsid w:val="00D83515"/>
    <w:rsid w:val="00DC6E40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65FF4"/>
  <w15:chartTrackingRefBased/>
  <w15:docId w15:val="{25EA2371-0873-4A53-B24B-4143B92F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8E"/>
  </w:style>
  <w:style w:type="paragraph" w:styleId="Footer">
    <w:name w:val="footer"/>
    <w:basedOn w:val="Normal"/>
    <w:link w:val="FooterChar"/>
    <w:uiPriority w:val="99"/>
    <w:unhideWhenUsed/>
    <w:rsid w:val="00B9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8E"/>
  </w:style>
  <w:style w:type="character" w:customStyle="1" w:styleId="Heading2Char">
    <w:name w:val="Heading 2 Char"/>
    <w:basedOn w:val="DefaultParagraphFont"/>
    <w:link w:val="Heading2"/>
    <w:uiPriority w:val="9"/>
    <w:rsid w:val="00B95A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5A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2EF8"/>
    <w:pPr>
      <w:spacing w:after="0" w:line="240" w:lineRule="auto"/>
    </w:pPr>
  </w:style>
  <w:style w:type="paragraph" w:customStyle="1" w:styleId="paragraph">
    <w:name w:val="paragraph"/>
    <w:basedOn w:val="Normal"/>
    <w:rsid w:val="00D8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Kristen Elizabeth</dc:creator>
  <cp:keywords/>
  <dc:description/>
  <cp:lastModifiedBy>Black, Kristen Elizabeth</cp:lastModifiedBy>
  <cp:revision>6</cp:revision>
  <dcterms:created xsi:type="dcterms:W3CDTF">2017-08-09T13:19:00Z</dcterms:created>
  <dcterms:modified xsi:type="dcterms:W3CDTF">2017-08-09T15:40:00Z</dcterms:modified>
</cp:coreProperties>
</file>