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D6C39" w14:textId="77777777" w:rsidR="00D17487" w:rsidRPr="00FD0451" w:rsidRDefault="00D17487" w:rsidP="00FD0451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outlineLvl w:val="1"/>
        <w:rPr>
          <w:rFonts w:ascii="Helvetica,Times New Roman" w:eastAsia="Helvetica,Times New Roman" w:hAnsi="Helvetica,Times New Roman" w:cs="Helvetica,Times New Roman"/>
          <w:sz w:val="20"/>
          <w:szCs w:val="20"/>
        </w:rPr>
      </w:pPr>
      <w:bookmarkStart w:id="0" w:name="_GoBack"/>
      <w:bookmarkEnd w:id="0"/>
      <w:r w:rsidRPr="00FD0451">
        <w:rPr>
          <w:rFonts w:ascii="Helvetica" w:eastAsia="Helvetica" w:hAnsi="Helvetica" w:cs="Helvetica"/>
          <w:b/>
          <w:bCs/>
          <w:sz w:val="36"/>
          <w:szCs w:val="36"/>
        </w:rPr>
        <w:t>Wert Study Abroad Scholarship</w:t>
      </w:r>
    </w:p>
    <w:p w14:paraId="176EC707" w14:textId="6297848E" w:rsidR="00D17487" w:rsidRPr="00FD0451" w:rsidRDefault="00D17487" w:rsidP="00FD0451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FD0451">
        <w:rPr>
          <w:rFonts w:ascii="Helvetica" w:eastAsia="Helvetica" w:hAnsi="Helvetica" w:cs="Helvetica"/>
          <w:color w:val="3C3C3C"/>
          <w:sz w:val="20"/>
          <w:szCs w:val="20"/>
        </w:rPr>
        <w:t>A former faculty member of Materials Science and Engineering, Charlie Wert, was a strong proponent of internationalization</w:t>
      </w:r>
      <w:r w:rsidRPr="00FD0451"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  <w:t xml:space="preserve"> </w:t>
      </w:r>
      <w:r w:rsidR="00FE1F7D" w:rsidRPr="00FD0451">
        <w:rPr>
          <w:rFonts w:ascii="Helvetica" w:eastAsia="Helvetica" w:hAnsi="Helvetica" w:cs="Helvetica"/>
          <w:color w:val="3C3C3C"/>
          <w:sz w:val="20"/>
          <w:szCs w:val="20"/>
        </w:rPr>
        <w:t xml:space="preserve">and </w:t>
      </w:r>
      <w:r w:rsidRPr="00FD0451">
        <w:rPr>
          <w:rFonts w:ascii="Helvetica" w:eastAsia="Helvetica" w:hAnsi="Helvetica" w:cs="Helvetica"/>
          <w:color w:val="3C3C3C"/>
          <w:sz w:val="20"/>
          <w:szCs w:val="20"/>
        </w:rPr>
        <w:t xml:space="preserve">strongly encouraged students to engage in an international experience abroad during their academic studies at </w:t>
      </w:r>
      <w:r w:rsidR="00FE1F7D" w:rsidRPr="00FD0451">
        <w:rPr>
          <w:rFonts w:ascii="Helvetica" w:eastAsia="Helvetica" w:hAnsi="Helvetica" w:cs="Helvetica"/>
          <w:color w:val="3C3C3C"/>
          <w:sz w:val="20"/>
          <w:szCs w:val="20"/>
        </w:rPr>
        <w:t>the University of Illinois</w:t>
      </w:r>
      <w:r w:rsidRPr="00FD0451"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  <w:t xml:space="preserve">. </w:t>
      </w:r>
      <w:r w:rsidRPr="00FD0451">
        <w:rPr>
          <w:rFonts w:ascii="Helvetica" w:eastAsia="Helvetica" w:hAnsi="Helvetica" w:cs="Helvetica"/>
          <w:color w:val="3C3C3C"/>
          <w:sz w:val="20"/>
          <w:szCs w:val="20"/>
        </w:rPr>
        <w:t>While Professor Wert was very interested in South America, his interests in international activities spanned the globe. Scholarship amounts range from $250 - $1500.</w:t>
      </w:r>
    </w:p>
    <w:p w14:paraId="47C5F9D3" w14:textId="77777777" w:rsidR="00D17487" w:rsidRPr="00FD0451" w:rsidRDefault="00953978" w:rsidP="00FD0451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outlineLvl w:val="1"/>
        <w:rPr>
          <w:rFonts w:ascii="Helvetica,Times New Roman" w:eastAsia="Helvetica,Times New Roman" w:hAnsi="Helvetica,Times New Roman" w:cs="Helvetica,Times New Roman"/>
          <w:b/>
          <w:bCs/>
          <w:color w:val="E84A27"/>
          <w:sz w:val="36"/>
          <w:szCs w:val="36"/>
        </w:rPr>
      </w:pPr>
      <w:r w:rsidRPr="00FD0451">
        <w:rPr>
          <w:rFonts w:ascii="Helvetica" w:eastAsia="Helvetica" w:hAnsi="Helvetica" w:cs="Helvetica"/>
          <w:b/>
          <w:bCs/>
          <w:color w:val="E84A27"/>
          <w:sz w:val="36"/>
          <w:szCs w:val="36"/>
        </w:rPr>
        <w:t>Eligibility</w:t>
      </w:r>
    </w:p>
    <w:p w14:paraId="03F75412" w14:textId="4ABF6928" w:rsidR="00953978" w:rsidRPr="00FD0451" w:rsidRDefault="00D17487" w:rsidP="00FD045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FD0451">
        <w:rPr>
          <w:rFonts w:ascii="Helvetica" w:eastAsia="Helvetica" w:hAnsi="Helvetica" w:cs="Helvetica"/>
          <w:color w:val="3C3C3C"/>
          <w:sz w:val="20"/>
          <w:szCs w:val="20"/>
        </w:rPr>
        <w:t>College of Engineering</w:t>
      </w:r>
      <w:r w:rsidR="00953978" w:rsidRPr="00FD0451">
        <w:rPr>
          <w:rFonts w:ascii="Helvetica" w:eastAsia="Helvetica" w:hAnsi="Helvetica" w:cs="Helvetica"/>
          <w:color w:val="3C3C3C"/>
          <w:sz w:val="20"/>
          <w:szCs w:val="20"/>
        </w:rPr>
        <w:t xml:space="preserve"> (including ABE &amp; </w:t>
      </w:r>
      <w:proofErr w:type="spellStart"/>
      <w:r w:rsidR="00953978" w:rsidRPr="00FD0451">
        <w:rPr>
          <w:rFonts w:ascii="Helvetica" w:eastAsia="Helvetica" w:hAnsi="Helvetica" w:cs="Helvetica"/>
          <w:color w:val="3C3C3C"/>
          <w:sz w:val="20"/>
          <w:szCs w:val="20"/>
        </w:rPr>
        <w:t>ChemE</w:t>
      </w:r>
      <w:proofErr w:type="spellEnd"/>
      <w:r w:rsidR="00953978" w:rsidRPr="00FD0451">
        <w:rPr>
          <w:rFonts w:ascii="Helvetica" w:eastAsia="Helvetica" w:hAnsi="Helvetica" w:cs="Helvetica"/>
          <w:color w:val="3C3C3C"/>
          <w:sz w:val="20"/>
          <w:szCs w:val="20"/>
        </w:rPr>
        <w:t>)</w:t>
      </w:r>
      <w:r w:rsidRPr="00FD0451">
        <w:rPr>
          <w:rFonts w:ascii="Helvetica" w:eastAsia="Helvetica" w:hAnsi="Helvetica" w:cs="Helvetica"/>
          <w:color w:val="3C3C3C"/>
          <w:sz w:val="20"/>
          <w:szCs w:val="20"/>
        </w:rPr>
        <w:t xml:space="preserve"> undergraduate</w:t>
      </w:r>
      <w:r w:rsidR="37C480EA" w:rsidRPr="00FD0451">
        <w:rPr>
          <w:rFonts w:ascii="Helvetica" w:eastAsia="Helvetica" w:hAnsi="Helvetica" w:cs="Helvetica"/>
          <w:color w:val="3C3C3C"/>
          <w:sz w:val="20"/>
          <w:szCs w:val="20"/>
        </w:rPr>
        <w:t xml:space="preserve">s </w:t>
      </w:r>
      <w:r w:rsidRPr="00FD0451">
        <w:rPr>
          <w:rFonts w:ascii="Helvetica" w:eastAsia="Helvetica" w:hAnsi="Helvetica" w:cs="Helvetica"/>
          <w:color w:val="3C3C3C"/>
          <w:sz w:val="20"/>
          <w:szCs w:val="20"/>
        </w:rPr>
        <w:t>participating in an IPENG program to Argentina, Brazil</w:t>
      </w:r>
      <w:r w:rsidR="37C480EA" w:rsidRPr="00FD0451">
        <w:rPr>
          <w:rFonts w:ascii="Helvetica" w:eastAsia="Helvetica" w:hAnsi="Helvetica" w:cs="Helvetica"/>
          <w:color w:val="3C3C3C"/>
          <w:sz w:val="20"/>
          <w:szCs w:val="20"/>
        </w:rPr>
        <w:t>,</w:t>
      </w:r>
      <w:r w:rsidRPr="00FD0451">
        <w:rPr>
          <w:rFonts w:ascii="Helvetica" w:eastAsia="Helvetica" w:hAnsi="Helvetica" w:cs="Helvetica"/>
          <w:color w:val="3C3C3C"/>
          <w:sz w:val="20"/>
          <w:szCs w:val="20"/>
        </w:rPr>
        <w:t xml:space="preserve"> or Chile</w:t>
      </w:r>
      <w:r w:rsidR="00953978" w:rsidRPr="00FD0451"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  <w:t xml:space="preserve"> </w:t>
      </w:r>
      <w:r w:rsidR="00953978" w:rsidRPr="00FD0451">
        <w:rPr>
          <w:rFonts w:ascii="Helvetica" w:eastAsia="Helvetica" w:hAnsi="Helvetica" w:cs="Helvetica"/>
          <w:b/>
          <w:bCs/>
          <w:color w:val="3C3C3C"/>
          <w:sz w:val="20"/>
          <w:szCs w:val="20"/>
          <w:u w:val="single"/>
        </w:rPr>
        <w:t>or</w:t>
      </w:r>
      <w:r w:rsidR="00953978" w:rsidRPr="00FD0451">
        <w:rPr>
          <w:rFonts w:ascii="Helvetica" w:eastAsia="Helvetica" w:hAnsi="Helvetica" w:cs="Helvetica"/>
          <w:color w:val="3C3C3C"/>
          <w:sz w:val="20"/>
          <w:szCs w:val="20"/>
        </w:rPr>
        <w:t xml:space="preserve"> freshman participating in IPENG Uruguay program. </w:t>
      </w:r>
    </w:p>
    <w:p w14:paraId="45D031EA" w14:textId="43EDB209" w:rsidR="00953978" w:rsidRPr="00FD0451" w:rsidRDefault="4114275A" w:rsidP="00FD045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FD0451">
        <w:rPr>
          <w:rFonts w:ascii="Helvetica" w:eastAsia="Helvetica" w:hAnsi="Helvetica" w:cs="Helvetica"/>
          <w:color w:val="3C3C3C"/>
          <w:sz w:val="20"/>
          <w:szCs w:val="20"/>
        </w:rPr>
        <w:t>C</w:t>
      </w:r>
      <w:r w:rsidR="00953978" w:rsidRPr="00FD0451">
        <w:rPr>
          <w:rFonts w:ascii="Helvetica" w:eastAsia="Helvetica" w:hAnsi="Helvetica" w:cs="Helvetica"/>
          <w:color w:val="3C3C3C"/>
          <w:sz w:val="20"/>
          <w:szCs w:val="20"/>
        </w:rPr>
        <w:t xml:space="preserve">annot be a citizen of the country in which </w:t>
      </w:r>
      <w:r w:rsidR="47A68E8D" w:rsidRPr="00FD0451">
        <w:rPr>
          <w:rFonts w:ascii="Helvetica" w:eastAsia="Helvetica" w:hAnsi="Helvetica" w:cs="Helvetica"/>
          <w:color w:val="3C3C3C"/>
          <w:sz w:val="20"/>
          <w:szCs w:val="20"/>
        </w:rPr>
        <w:t xml:space="preserve">you're </w:t>
      </w:r>
      <w:r w:rsidR="00953978" w:rsidRPr="00FD0451">
        <w:rPr>
          <w:rFonts w:ascii="Helvetica" w:eastAsia="Helvetica" w:hAnsi="Helvetica" w:cs="Helvetica"/>
          <w:color w:val="3C3C3C"/>
          <w:sz w:val="20"/>
          <w:szCs w:val="20"/>
        </w:rPr>
        <w:t>studying</w:t>
      </w:r>
    </w:p>
    <w:p w14:paraId="24DE143F" w14:textId="77777777" w:rsidR="00953978" w:rsidRPr="00FD0451" w:rsidRDefault="00953978" w:rsidP="00FD045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FD0451">
        <w:rPr>
          <w:rFonts w:ascii="Helvetica" w:eastAsia="Helvetica" w:hAnsi="Helvetica" w:cs="Helvetica"/>
          <w:color w:val="3C3C3C"/>
          <w:sz w:val="20"/>
          <w:szCs w:val="20"/>
        </w:rPr>
        <w:t>Completion of all IPENG and/or IAGE paperwork and requirements</w:t>
      </w:r>
    </w:p>
    <w:p w14:paraId="1B29DACF" w14:textId="77777777" w:rsidR="00953978" w:rsidRPr="00FD0451" w:rsidRDefault="00953978" w:rsidP="00FD045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FD0451">
        <w:rPr>
          <w:rFonts w:ascii="Helvetica" w:eastAsia="Helvetica" w:hAnsi="Helvetica" w:cs="Helvetica"/>
          <w:color w:val="3C3C3C"/>
          <w:sz w:val="20"/>
          <w:szCs w:val="20"/>
        </w:rPr>
        <w:t>Must commit to a study abroad program for the current program term</w:t>
      </w:r>
    </w:p>
    <w:p w14:paraId="672A6659" w14:textId="77777777" w:rsidR="00953978" w:rsidRPr="00D17487" w:rsidRDefault="00953978" w:rsidP="00953978">
      <w:pPr>
        <w:spacing w:before="5" w:after="120" w:line="240" w:lineRule="auto"/>
        <w:ind w:left="1245"/>
        <w:textAlignment w:val="baseline"/>
        <w:rPr>
          <w:rFonts w:ascii="Helvetica" w:eastAsia="Times New Roman" w:hAnsi="Helvetica" w:cs="Helvetica"/>
          <w:color w:val="3C3C3C"/>
          <w:sz w:val="20"/>
          <w:szCs w:val="20"/>
        </w:rPr>
      </w:pPr>
    </w:p>
    <w:p w14:paraId="7EC85DD4" w14:textId="77777777" w:rsidR="00D17487" w:rsidRPr="00FD0451" w:rsidRDefault="00D17487" w:rsidP="00FD0451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outlineLvl w:val="1"/>
        <w:rPr>
          <w:rFonts w:ascii="Helvetica,Times New Roman" w:eastAsia="Helvetica,Times New Roman" w:hAnsi="Helvetica,Times New Roman" w:cs="Helvetica,Times New Roman"/>
          <w:b/>
          <w:bCs/>
          <w:color w:val="E84A27"/>
          <w:sz w:val="36"/>
          <w:szCs w:val="36"/>
        </w:rPr>
      </w:pPr>
      <w:r w:rsidRPr="00FD0451">
        <w:rPr>
          <w:rFonts w:ascii="Helvetica" w:eastAsia="Helvetica" w:hAnsi="Helvetica" w:cs="Helvetica"/>
          <w:b/>
          <w:bCs/>
          <w:color w:val="E84A27"/>
          <w:sz w:val="36"/>
          <w:szCs w:val="36"/>
        </w:rPr>
        <w:t>How to Apply</w:t>
      </w:r>
    </w:p>
    <w:p w14:paraId="2D656267" w14:textId="727BD551" w:rsidR="00D17487" w:rsidRPr="00FD0451" w:rsidRDefault="00D17487" w:rsidP="00FD0451">
      <w:pPr>
        <w:pStyle w:val="ListParagraph"/>
        <w:numPr>
          <w:ilvl w:val="1"/>
          <w:numId w:val="6"/>
        </w:numPr>
        <w:tabs>
          <w:tab w:val="clear" w:pos="1440"/>
        </w:tabs>
        <w:spacing w:before="5" w:after="120" w:line="240" w:lineRule="auto"/>
        <w:ind w:left="360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FD0451">
        <w:rPr>
          <w:rFonts w:ascii="Helvetica" w:eastAsia="Helvetica" w:hAnsi="Helvetica" w:cs="Helvetica"/>
          <w:color w:val="3C3C3C"/>
          <w:sz w:val="20"/>
          <w:szCs w:val="20"/>
        </w:rPr>
        <w:t>No application necessary</w:t>
      </w:r>
      <w:r w:rsidR="47A68E8D" w:rsidRPr="00FD0451">
        <w:rPr>
          <w:rFonts w:ascii="Helvetica" w:eastAsia="Helvetica" w:hAnsi="Helvetica" w:cs="Helvetica"/>
          <w:color w:val="3C3C3C"/>
          <w:sz w:val="20"/>
          <w:szCs w:val="20"/>
        </w:rPr>
        <w:t>.</w:t>
      </w:r>
    </w:p>
    <w:p w14:paraId="23E443B1" w14:textId="10D3CE33" w:rsidR="00D17487" w:rsidRPr="00FD0451" w:rsidRDefault="47A68E8D" w:rsidP="00FD0451">
      <w:pPr>
        <w:pStyle w:val="ListParagraph"/>
        <w:numPr>
          <w:ilvl w:val="1"/>
          <w:numId w:val="6"/>
        </w:numPr>
        <w:tabs>
          <w:tab w:val="clear" w:pos="1440"/>
        </w:tabs>
        <w:spacing w:before="5" w:after="120" w:line="240" w:lineRule="auto"/>
        <w:ind w:left="360"/>
        <w:textAlignment w:val="baseline"/>
        <w:rPr>
          <w:rFonts w:ascii="Helvetica,Times New Roman" w:eastAsia="Helvetica,Times New Roman" w:hAnsi="Helvetica,Times New Roman" w:cs="Helvetica,Times New Roman"/>
          <w:color w:val="3C3C3C"/>
          <w:sz w:val="20"/>
          <w:szCs w:val="20"/>
        </w:rPr>
      </w:pPr>
      <w:r w:rsidRPr="00FD0451">
        <w:rPr>
          <w:rFonts w:ascii="Helvetica" w:eastAsia="Helvetica" w:hAnsi="Helvetica" w:cs="Helvetica"/>
          <w:color w:val="3C3C3C"/>
          <w:sz w:val="20"/>
          <w:szCs w:val="20"/>
        </w:rPr>
        <w:t>You'll be notified if e</w:t>
      </w:r>
      <w:r w:rsidR="00D17487" w:rsidRPr="00FD0451">
        <w:rPr>
          <w:rFonts w:ascii="Helvetica" w:eastAsia="Helvetica" w:hAnsi="Helvetica" w:cs="Helvetica"/>
          <w:color w:val="3C3C3C"/>
          <w:sz w:val="20"/>
          <w:szCs w:val="20"/>
        </w:rPr>
        <w:t>ligible</w:t>
      </w:r>
      <w:r w:rsidRPr="00FD0451">
        <w:rPr>
          <w:rFonts w:ascii="Helvetica" w:eastAsia="Helvetica" w:hAnsi="Helvetica" w:cs="Helvetica"/>
          <w:color w:val="3C3C3C"/>
          <w:sz w:val="20"/>
          <w:szCs w:val="20"/>
        </w:rPr>
        <w:t>.</w:t>
      </w:r>
    </w:p>
    <w:p w14:paraId="0A37501D" w14:textId="77777777" w:rsidR="00A321CE" w:rsidRDefault="00FD0451"/>
    <w:sectPr w:rsidR="00A321CE" w:rsidSect="00FD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994"/>
    <w:multiLevelType w:val="multilevel"/>
    <w:tmpl w:val="DA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07575"/>
    <w:multiLevelType w:val="multilevel"/>
    <w:tmpl w:val="BDF2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64CE4"/>
    <w:multiLevelType w:val="multilevel"/>
    <w:tmpl w:val="073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479EF"/>
    <w:multiLevelType w:val="multilevel"/>
    <w:tmpl w:val="4292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655C9"/>
    <w:multiLevelType w:val="multilevel"/>
    <w:tmpl w:val="F41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A257E"/>
    <w:multiLevelType w:val="multilevel"/>
    <w:tmpl w:val="F41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87"/>
    <w:rsid w:val="00054F7D"/>
    <w:rsid w:val="003C2785"/>
    <w:rsid w:val="00953978"/>
    <w:rsid w:val="00D17487"/>
    <w:rsid w:val="00F95F86"/>
    <w:rsid w:val="00FD0451"/>
    <w:rsid w:val="00FE1F7D"/>
    <w:rsid w:val="0C6D722B"/>
    <w:rsid w:val="37C480EA"/>
    <w:rsid w:val="4114275A"/>
    <w:rsid w:val="47A68E8D"/>
    <w:rsid w:val="727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6E23"/>
  <w15:chartTrackingRefBased/>
  <w15:docId w15:val="{7AD8EE3E-8158-4513-A5D1-4047870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7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74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F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Bone, Kimberly J</dc:creator>
  <cp:keywords/>
  <dc:description/>
  <cp:lastModifiedBy>Hurst, Amy</cp:lastModifiedBy>
  <cp:revision>2</cp:revision>
  <dcterms:created xsi:type="dcterms:W3CDTF">2018-06-29T01:11:00Z</dcterms:created>
  <dcterms:modified xsi:type="dcterms:W3CDTF">2018-06-29T01:11:00Z</dcterms:modified>
</cp:coreProperties>
</file>